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CE" w:rsidRDefault="008A20C6" w:rsidP="008A20C6">
      <w:pPr>
        <w:pStyle w:val="Sansinterligne"/>
        <w:rPr>
          <w:rFonts w:ascii="Times New Roman" w:hAnsi="Times New Roman" w:cs="Times New Roman"/>
          <w:sz w:val="28"/>
          <w:szCs w:val="28"/>
        </w:rPr>
      </w:pPr>
      <w:r>
        <w:rPr>
          <w:rFonts w:ascii="Times New Roman" w:hAnsi="Times New Roman" w:cs="Times New Roman"/>
          <w:sz w:val="28"/>
          <w:szCs w:val="28"/>
        </w:rPr>
        <w:t>Et si le gluten vous tapait sur le système nerveux?</w:t>
      </w:r>
    </w:p>
    <w:p w:rsidR="008A20C6" w:rsidRDefault="008A20C6" w:rsidP="008A20C6">
      <w:pPr>
        <w:pStyle w:val="Sansinterligne"/>
        <w:rPr>
          <w:rFonts w:ascii="Times New Roman" w:hAnsi="Times New Roman" w:cs="Times New Roman"/>
          <w:sz w:val="28"/>
          <w:szCs w:val="28"/>
        </w:rPr>
      </w:pPr>
    </w:p>
    <w:p w:rsidR="00D466E1" w:rsidRDefault="00D466E1" w:rsidP="008A20C6">
      <w:pPr>
        <w:pStyle w:val="Sansinterligne"/>
        <w:rPr>
          <w:rFonts w:ascii="Times New Roman" w:hAnsi="Times New Roman" w:cs="Times New Roman"/>
          <w:sz w:val="28"/>
          <w:szCs w:val="28"/>
        </w:rPr>
      </w:pPr>
      <w:r>
        <w:rPr>
          <w:rFonts w:ascii="Times New Roman" w:hAnsi="Times New Roman" w:cs="Times New Roman"/>
          <w:sz w:val="28"/>
          <w:szCs w:val="28"/>
        </w:rPr>
        <w:t>Quand on lit la composition de certains aliments, prier avant les repas prend tout son sens...</w:t>
      </w:r>
    </w:p>
    <w:p w:rsidR="00D466E1" w:rsidRDefault="00D466E1" w:rsidP="008A20C6">
      <w:pPr>
        <w:pStyle w:val="Sansinterligne"/>
        <w:rPr>
          <w:rFonts w:ascii="Times New Roman" w:hAnsi="Times New Roman" w:cs="Times New Roman"/>
          <w:sz w:val="28"/>
          <w:szCs w:val="28"/>
        </w:rPr>
      </w:pPr>
      <w:r>
        <w:rPr>
          <w:rFonts w:ascii="Times New Roman" w:hAnsi="Times New Roman" w:cs="Times New Roman"/>
          <w:sz w:val="28"/>
          <w:szCs w:val="28"/>
        </w:rPr>
        <w:t>Anonyme</w:t>
      </w:r>
    </w:p>
    <w:p w:rsidR="008A20C6" w:rsidRDefault="008A20C6" w:rsidP="008A20C6">
      <w:pPr>
        <w:pStyle w:val="Sansinterligne"/>
        <w:rPr>
          <w:rFonts w:ascii="Times New Roman" w:hAnsi="Times New Roman" w:cs="Times New Roman"/>
          <w:sz w:val="28"/>
          <w:szCs w:val="28"/>
        </w:rPr>
      </w:pPr>
      <w:r>
        <w:rPr>
          <w:rFonts w:ascii="Times New Roman" w:hAnsi="Times New Roman" w:cs="Times New Roman"/>
          <w:sz w:val="28"/>
          <w:szCs w:val="28"/>
        </w:rPr>
        <w:t xml:space="preserve">Dans les 2 articles précédents, j'ai abordé le sucre </w:t>
      </w:r>
      <w:r w:rsidR="00D466E1">
        <w:rPr>
          <w:rFonts w:ascii="Times New Roman" w:hAnsi="Times New Roman" w:cs="Times New Roman"/>
          <w:sz w:val="28"/>
          <w:szCs w:val="28"/>
        </w:rPr>
        <w:t xml:space="preserve">et les glucides </w:t>
      </w:r>
      <w:r>
        <w:rPr>
          <w:rFonts w:ascii="Times New Roman" w:hAnsi="Times New Roman" w:cs="Times New Roman"/>
          <w:sz w:val="28"/>
          <w:szCs w:val="28"/>
        </w:rPr>
        <w:t xml:space="preserve">dans l'alimentation et </w:t>
      </w:r>
      <w:r w:rsidR="00D466E1">
        <w:rPr>
          <w:rFonts w:ascii="Times New Roman" w:hAnsi="Times New Roman" w:cs="Times New Roman"/>
          <w:sz w:val="28"/>
          <w:szCs w:val="28"/>
        </w:rPr>
        <w:t>leur</w:t>
      </w:r>
      <w:r>
        <w:rPr>
          <w:rFonts w:ascii="Times New Roman" w:hAnsi="Times New Roman" w:cs="Times New Roman"/>
          <w:sz w:val="28"/>
          <w:szCs w:val="28"/>
        </w:rPr>
        <w:t xml:space="preserve"> répercussion sur le système nerveux.</w:t>
      </w:r>
    </w:p>
    <w:p w:rsidR="008A20C6" w:rsidRDefault="008A20C6" w:rsidP="008A20C6">
      <w:pPr>
        <w:pStyle w:val="Sansinterligne"/>
        <w:rPr>
          <w:rFonts w:ascii="Times New Roman" w:hAnsi="Times New Roman" w:cs="Times New Roman"/>
          <w:sz w:val="28"/>
          <w:szCs w:val="28"/>
        </w:rPr>
      </w:pPr>
    </w:p>
    <w:p w:rsidR="008A20C6" w:rsidRDefault="008A20C6" w:rsidP="008A20C6">
      <w:pPr>
        <w:pStyle w:val="Sansinterligne"/>
        <w:rPr>
          <w:rFonts w:ascii="Times New Roman" w:hAnsi="Times New Roman" w:cs="Times New Roman"/>
          <w:sz w:val="28"/>
          <w:szCs w:val="28"/>
        </w:rPr>
      </w:pPr>
      <w:r>
        <w:rPr>
          <w:rFonts w:ascii="Times New Roman" w:hAnsi="Times New Roman" w:cs="Times New Roman"/>
          <w:sz w:val="28"/>
          <w:szCs w:val="28"/>
        </w:rPr>
        <w:t>Mais au niveau de certains glucides comme les céréales, il y a un autre facteur très inflammatoire : le gluten.</w:t>
      </w:r>
    </w:p>
    <w:p w:rsidR="008A20C6" w:rsidRDefault="008A20C6" w:rsidP="008A20C6">
      <w:pPr>
        <w:pStyle w:val="Sansinterligne"/>
        <w:rPr>
          <w:rFonts w:ascii="Times New Roman" w:hAnsi="Times New Roman" w:cs="Times New Roman"/>
          <w:sz w:val="28"/>
          <w:szCs w:val="28"/>
        </w:rPr>
      </w:pPr>
    </w:p>
    <w:p w:rsidR="008A20C6" w:rsidRDefault="008A20C6" w:rsidP="008A20C6">
      <w:pPr>
        <w:pStyle w:val="Sansinterligne"/>
        <w:rPr>
          <w:rFonts w:ascii="Times New Roman" w:hAnsi="Times New Roman" w:cs="Times New Roman"/>
          <w:sz w:val="28"/>
          <w:szCs w:val="28"/>
        </w:rPr>
      </w:pPr>
      <w:r>
        <w:rPr>
          <w:rFonts w:ascii="Times New Roman" w:hAnsi="Times New Roman" w:cs="Times New Roman"/>
          <w:sz w:val="28"/>
          <w:szCs w:val="28"/>
        </w:rPr>
        <w:t>En effet si votre organisme supporte mal le gluten, cela va entrainer des troubles métaboliques [1]</w:t>
      </w:r>
      <w:r w:rsidR="00DF4BE2">
        <w:rPr>
          <w:rFonts w:ascii="Times New Roman" w:hAnsi="Times New Roman" w:cs="Times New Roman"/>
          <w:sz w:val="28"/>
          <w:szCs w:val="28"/>
        </w:rPr>
        <w:t xml:space="preserve"> et </w:t>
      </w:r>
      <w:r w:rsidR="00D466E1">
        <w:rPr>
          <w:rFonts w:ascii="Times New Roman" w:hAnsi="Times New Roman" w:cs="Times New Roman"/>
          <w:sz w:val="28"/>
          <w:szCs w:val="28"/>
        </w:rPr>
        <w:t>digestifs, jouant</w:t>
      </w:r>
      <w:r>
        <w:rPr>
          <w:rFonts w:ascii="Times New Roman" w:hAnsi="Times New Roman" w:cs="Times New Roman"/>
          <w:sz w:val="28"/>
          <w:szCs w:val="28"/>
        </w:rPr>
        <w:t xml:space="preserve"> un rôle dans le </w:t>
      </w:r>
      <w:r w:rsidR="00D466E1">
        <w:rPr>
          <w:rFonts w:ascii="Times New Roman" w:hAnsi="Times New Roman" w:cs="Times New Roman"/>
          <w:sz w:val="28"/>
          <w:szCs w:val="28"/>
        </w:rPr>
        <w:t>dysfonctionnement neurologique.</w:t>
      </w:r>
    </w:p>
    <w:p w:rsidR="008A20C6" w:rsidRDefault="008A20C6" w:rsidP="008A20C6">
      <w:pPr>
        <w:pStyle w:val="Sansinterligne"/>
        <w:rPr>
          <w:rFonts w:ascii="Times New Roman" w:hAnsi="Times New Roman" w:cs="Times New Roman"/>
          <w:sz w:val="28"/>
          <w:szCs w:val="28"/>
        </w:rPr>
      </w:pPr>
    </w:p>
    <w:p w:rsidR="008A20C6" w:rsidRDefault="008A20C6" w:rsidP="008A20C6">
      <w:pPr>
        <w:pStyle w:val="Sansinterligne"/>
        <w:rPr>
          <w:rFonts w:ascii="Arial" w:hAnsi="Arial" w:cs="Arial"/>
          <w:color w:val="222222"/>
          <w:shd w:val="clear" w:color="auto" w:fill="FFFFFF"/>
        </w:rPr>
      </w:pPr>
    </w:p>
    <w:p w:rsidR="008A20C6" w:rsidRPr="00DF4BE2" w:rsidRDefault="00DF4BE2" w:rsidP="008A20C6">
      <w:pPr>
        <w:pStyle w:val="Sansinterligne"/>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Qu'est ce que le gluten ?</w:t>
      </w:r>
    </w:p>
    <w:p w:rsidR="00DF4BE2" w:rsidRDefault="00DF4BE2" w:rsidP="00DF4BE2">
      <w:pPr>
        <w:pStyle w:val="Sansinterligne"/>
        <w:rPr>
          <w:rFonts w:ascii="Times New Roman" w:hAnsi="Times New Roman" w:cs="Times New Roman"/>
          <w:sz w:val="28"/>
          <w:szCs w:val="28"/>
          <w:lang w:eastAsia="fr-FR"/>
        </w:rPr>
      </w:pPr>
      <w:r w:rsidRPr="00DF4BE2">
        <w:rPr>
          <w:rFonts w:ascii="Times New Roman" w:hAnsi="Times New Roman" w:cs="Times New Roman"/>
          <w:sz w:val="28"/>
          <w:szCs w:val="28"/>
          <w:lang w:eastAsia="fr-FR"/>
        </w:rPr>
        <w:t>C'</w:t>
      </w:r>
      <w:r w:rsidR="008A20C6" w:rsidRPr="00DF4BE2">
        <w:rPr>
          <w:rFonts w:ascii="Times New Roman" w:hAnsi="Times New Roman" w:cs="Times New Roman"/>
          <w:sz w:val="28"/>
          <w:szCs w:val="28"/>
          <w:lang w:eastAsia="fr-FR"/>
        </w:rPr>
        <w:t>est un terme qui désigne les protéines que l’on trouve dans certaines céréales</w:t>
      </w:r>
      <w:r w:rsidRPr="00DF4BE2">
        <w:rPr>
          <w:rFonts w:ascii="Times New Roman" w:hAnsi="Times New Roman" w:cs="Times New Roman"/>
          <w:sz w:val="28"/>
          <w:szCs w:val="28"/>
          <w:lang w:eastAsia="fr-FR"/>
        </w:rPr>
        <w:t xml:space="preserve">: </w:t>
      </w:r>
      <w:r w:rsidR="008A20C6" w:rsidRPr="00DF4BE2">
        <w:rPr>
          <w:rFonts w:ascii="Times New Roman" w:hAnsi="Times New Roman" w:cs="Times New Roman"/>
          <w:sz w:val="28"/>
          <w:szCs w:val="28"/>
          <w:lang w:eastAsia="fr-FR"/>
        </w:rPr>
        <w:t>le blé</w:t>
      </w:r>
      <w:r>
        <w:rPr>
          <w:rFonts w:ascii="Times New Roman" w:hAnsi="Times New Roman" w:cs="Times New Roman"/>
          <w:sz w:val="28"/>
          <w:szCs w:val="28"/>
          <w:lang w:eastAsia="fr-FR"/>
        </w:rPr>
        <w:t xml:space="preserve"> </w:t>
      </w:r>
    </w:p>
    <w:p w:rsidR="00DF4BE2" w:rsidRDefault="008A20C6" w:rsidP="00DF4BE2">
      <w:pPr>
        <w:pStyle w:val="Sansinterligne"/>
        <w:rPr>
          <w:rFonts w:ascii="Times New Roman" w:hAnsi="Times New Roman" w:cs="Times New Roman"/>
          <w:sz w:val="28"/>
          <w:szCs w:val="28"/>
          <w:lang w:eastAsia="fr-FR"/>
        </w:rPr>
      </w:pPr>
      <w:proofErr w:type="gramStart"/>
      <w:r w:rsidRPr="00DF4BE2">
        <w:rPr>
          <w:rFonts w:ascii="Times New Roman" w:hAnsi="Times New Roman" w:cs="Times New Roman"/>
          <w:sz w:val="28"/>
          <w:szCs w:val="28"/>
          <w:lang w:eastAsia="fr-FR"/>
        </w:rPr>
        <w:t>le</w:t>
      </w:r>
      <w:proofErr w:type="gramEnd"/>
      <w:r w:rsidRPr="00DF4BE2">
        <w:rPr>
          <w:rFonts w:ascii="Times New Roman" w:hAnsi="Times New Roman" w:cs="Times New Roman"/>
          <w:sz w:val="28"/>
          <w:szCs w:val="28"/>
          <w:lang w:eastAsia="fr-FR"/>
        </w:rPr>
        <w:t xml:space="preserve"> seigle, </w:t>
      </w:r>
    </w:p>
    <w:p w:rsidR="00DF4BE2" w:rsidRDefault="008A20C6" w:rsidP="00DF4BE2">
      <w:pPr>
        <w:pStyle w:val="Sansinterligne"/>
        <w:rPr>
          <w:rFonts w:ascii="Times New Roman" w:hAnsi="Times New Roman" w:cs="Times New Roman"/>
          <w:sz w:val="28"/>
          <w:szCs w:val="28"/>
          <w:lang w:eastAsia="fr-FR"/>
        </w:rPr>
      </w:pPr>
      <w:proofErr w:type="gramStart"/>
      <w:r w:rsidRPr="00DF4BE2">
        <w:rPr>
          <w:rFonts w:ascii="Times New Roman" w:hAnsi="Times New Roman" w:cs="Times New Roman"/>
          <w:sz w:val="28"/>
          <w:szCs w:val="28"/>
          <w:lang w:eastAsia="fr-FR"/>
        </w:rPr>
        <w:t>l’avoine</w:t>
      </w:r>
      <w:proofErr w:type="gramEnd"/>
      <w:r w:rsidRPr="00DF4BE2">
        <w:rPr>
          <w:rFonts w:ascii="Times New Roman" w:hAnsi="Times New Roman" w:cs="Times New Roman"/>
          <w:sz w:val="28"/>
          <w:szCs w:val="28"/>
          <w:lang w:eastAsia="fr-FR"/>
        </w:rPr>
        <w:t>,</w:t>
      </w:r>
    </w:p>
    <w:p w:rsidR="00DF4BE2" w:rsidRDefault="008A20C6" w:rsidP="00DF4BE2">
      <w:pPr>
        <w:pStyle w:val="Sansinterligne"/>
        <w:rPr>
          <w:rFonts w:ascii="Times New Roman" w:hAnsi="Times New Roman" w:cs="Times New Roman"/>
          <w:sz w:val="28"/>
          <w:szCs w:val="28"/>
          <w:lang w:eastAsia="fr-FR"/>
        </w:rPr>
      </w:pPr>
      <w:r w:rsidRPr="00DF4BE2">
        <w:rPr>
          <w:rFonts w:ascii="Times New Roman" w:hAnsi="Times New Roman" w:cs="Times New Roman"/>
          <w:sz w:val="28"/>
          <w:szCs w:val="28"/>
          <w:lang w:eastAsia="fr-FR"/>
        </w:rPr>
        <w:t xml:space="preserve"> </w:t>
      </w:r>
      <w:proofErr w:type="gramStart"/>
      <w:r w:rsidRPr="00DF4BE2">
        <w:rPr>
          <w:rFonts w:ascii="Times New Roman" w:hAnsi="Times New Roman" w:cs="Times New Roman"/>
          <w:sz w:val="28"/>
          <w:szCs w:val="28"/>
          <w:lang w:eastAsia="fr-FR"/>
        </w:rPr>
        <w:t>l’orge</w:t>
      </w:r>
      <w:proofErr w:type="gramEnd"/>
      <w:r w:rsidRPr="00DF4BE2">
        <w:rPr>
          <w:rFonts w:ascii="Times New Roman" w:hAnsi="Times New Roman" w:cs="Times New Roman"/>
          <w:sz w:val="28"/>
          <w:szCs w:val="28"/>
          <w:lang w:eastAsia="fr-FR"/>
        </w:rPr>
        <w:t xml:space="preserve"> </w:t>
      </w:r>
    </w:p>
    <w:p w:rsidR="008A20C6" w:rsidRDefault="009F0643" w:rsidP="00DF4BE2">
      <w:pPr>
        <w:pStyle w:val="Sansinterligne"/>
        <w:rPr>
          <w:rFonts w:ascii="Times New Roman" w:hAnsi="Times New Roman" w:cs="Times New Roman"/>
          <w:sz w:val="28"/>
          <w:szCs w:val="28"/>
          <w:lang w:eastAsia="fr-FR"/>
        </w:rPr>
      </w:pPr>
      <w:proofErr w:type="gramStart"/>
      <w:r>
        <w:rPr>
          <w:rFonts w:ascii="Times New Roman" w:hAnsi="Times New Roman" w:cs="Times New Roman"/>
          <w:sz w:val="28"/>
          <w:szCs w:val="28"/>
          <w:lang w:eastAsia="fr-FR"/>
        </w:rPr>
        <w:t>l</w:t>
      </w:r>
      <w:r w:rsidR="00DF4BE2">
        <w:rPr>
          <w:rFonts w:ascii="Times New Roman" w:hAnsi="Times New Roman" w:cs="Times New Roman"/>
          <w:sz w:val="28"/>
          <w:szCs w:val="28"/>
          <w:lang w:eastAsia="fr-FR"/>
        </w:rPr>
        <w:t>e</w:t>
      </w:r>
      <w:proofErr w:type="gramEnd"/>
      <w:r w:rsidR="00DF4BE2">
        <w:rPr>
          <w:rFonts w:ascii="Times New Roman" w:hAnsi="Times New Roman" w:cs="Times New Roman"/>
          <w:sz w:val="28"/>
          <w:szCs w:val="28"/>
          <w:lang w:eastAsia="fr-FR"/>
        </w:rPr>
        <w:t xml:space="preserve"> grand épeautre</w:t>
      </w:r>
      <w:r w:rsidR="008A20C6" w:rsidRPr="00DF4BE2">
        <w:rPr>
          <w:rFonts w:ascii="Times New Roman" w:hAnsi="Times New Roman" w:cs="Times New Roman"/>
          <w:sz w:val="28"/>
          <w:szCs w:val="28"/>
          <w:lang w:eastAsia="fr-FR"/>
        </w:rPr>
        <w:t>.</w:t>
      </w:r>
    </w:p>
    <w:p w:rsidR="00DF4BE2" w:rsidRDefault="00DF4BE2" w:rsidP="00DF4BE2">
      <w:pPr>
        <w:pStyle w:val="Sansinterligne"/>
        <w:rPr>
          <w:rFonts w:ascii="Times New Roman" w:hAnsi="Times New Roman" w:cs="Times New Roman"/>
          <w:sz w:val="28"/>
          <w:szCs w:val="28"/>
          <w:lang w:eastAsia="fr-FR"/>
        </w:rPr>
      </w:pPr>
    </w:p>
    <w:p w:rsidR="008A20C6" w:rsidRPr="00DF4BE2" w:rsidRDefault="008A20C6" w:rsidP="00DF4BE2">
      <w:pPr>
        <w:pStyle w:val="Sansinterligne"/>
        <w:rPr>
          <w:rFonts w:ascii="Times New Roman" w:eastAsia="Times New Roman" w:hAnsi="Times New Roman" w:cs="Times New Roman"/>
          <w:sz w:val="28"/>
          <w:szCs w:val="28"/>
          <w:lang w:eastAsia="fr-FR"/>
        </w:rPr>
      </w:pPr>
      <w:r w:rsidRPr="009F0643">
        <w:rPr>
          <w:rFonts w:ascii="Times New Roman" w:eastAsia="Times New Roman" w:hAnsi="Times New Roman" w:cs="Times New Roman"/>
          <w:sz w:val="28"/>
          <w:szCs w:val="28"/>
          <w:lang w:eastAsia="fr-FR"/>
        </w:rPr>
        <w:t>Sur le plan technologique,</w:t>
      </w:r>
      <w:r w:rsidRPr="00DF4BE2">
        <w:rPr>
          <w:rFonts w:ascii="Times New Roman" w:eastAsia="Times New Roman" w:hAnsi="Times New Roman" w:cs="Times New Roman"/>
          <w:sz w:val="28"/>
          <w:szCs w:val="28"/>
          <w:lang w:eastAsia="fr-FR"/>
        </w:rPr>
        <w:t xml:space="preserve"> le gluten possède des propriétés qui le rendent indispensable dans certains procédés de fabrication, notamment en boulangerie. Il contribue à la levée de la pâte et confère au pain et aux produits boulangers des qualités spécifiques : élasticité, moelleux, volume…</w:t>
      </w:r>
    </w:p>
    <w:p w:rsidR="008A20C6" w:rsidRDefault="008A20C6" w:rsidP="008A20C6">
      <w:pPr>
        <w:pStyle w:val="Sansinterligne"/>
        <w:rPr>
          <w:rFonts w:ascii="Times New Roman" w:hAnsi="Times New Roman" w:cs="Times New Roman"/>
          <w:sz w:val="28"/>
          <w:szCs w:val="28"/>
        </w:rPr>
      </w:pPr>
    </w:p>
    <w:p w:rsidR="009F0643" w:rsidRDefault="009F0643"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Pourquoi devenons-nous intolérant au gluten ?</w:t>
      </w:r>
    </w:p>
    <w:p w:rsidR="009F0643" w:rsidRDefault="009F0643" w:rsidP="009F0643">
      <w:pPr>
        <w:pStyle w:val="Sansinterligne"/>
        <w:rPr>
          <w:rFonts w:ascii="Times New Roman" w:hAnsi="Times New Roman" w:cs="Times New Roman"/>
          <w:color w:val="000000"/>
          <w:sz w:val="28"/>
          <w:szCs w:val="28"/>
        </w:rPr>
      </w:pPr>
      <w:r w:rsidRPr="009F0643">
        <w:rPr>
          <w:rFonts w:ascii="Times New Roman" w:hAnsi="Times New Roman" w:cs="Times New Roman"/>
          <w:color w:val="000000"/>
          <w:sz w:val="28"/>
          <w:szCs w:val="28"/>
        </w:rPr>
        <w:t xml:space="preserve">L’agriculture </w:t>
      </w:r>
      <w:r>
        <w:rPr>
          <w:rFonts w:ascii="Times New Roman" w:hAnsi="Times New Roman" w:cs="Times New Roman"/>
          <w:color w:val="000000"/>
          <w:sz w:val="28"/>
          <w:szCs w:val="28"/>
        </w:rPr>
        <w:t>moderne</w:t>
      </w:r>
      <w:r w:rsidRPr="009F0643">
        <w:rPr>
          <w:rFonts w:ascii="Times New Roman" w:hAnsi="Times New Roman" w:cs="Times New Roman"/>
          <w:color w:val="000000"/>
          <w:sz w:val="28"/>
          <w:szCs w:val="28"/>
        </w:rPr>
        <w:t xml:space="preserve"> a délaissé depuis longtemps l’exploitation naturelle des cultures au profit de « l’intensif ». </w:t>
      </w:r>
    </w:p>
    <w:p w:rsidR="002E254B" w:rsidRDefault="009F0643" w:rsidP="009F0643">
      <w:pPr>
        <w:pStyle w:val="Sansinterligne"/>
        <w:rPr>
          <w:rFonts w:ascii="Times New Roman" w:hAnsi="Times New Roman" w:cs="Times New Roman"/>
          <w:color w:val="000000"/>
          <w:sz w:val="28"/>
          <w:szCs w:val="28"/>
        </w:rPr>
      </w:pPr>
      <w:r w:rsidRPr="009F0643">
        <w:rPr>
          <w:rFonts w:ascii="Times New Roman" w:hAnsi="Times New Roman" w:cs="Times New Roman"/>
          <w:color w:val="000000"/>
          <w:sz w:val="28"/>
          <w:szCs w:val="28"/>
        </w:rPr>
        <w:t>Suivant les régions du monde et durant des milliers d’années, les céréales ont été la base de notre nourriture. Le blé, l’orge, l’avoine, le seigle, le riz… autrefois sauvages, présentaient une très grande variabilité génétique mais ceux-ci furent très vite réduits par l’autopollinisation dans les champs puis par la sélection des espèces par l’Homme.</w:t>
      </w:r>
      <w:r w:rsidRPr="009F0643">
        <w:rPr>
          <w:rFonts w:ascii="Times New Roman" w:hAnsi="Times New Roman" w:cs="Times New Roman"/>
          <w:color w:val="000000"/>
          <w:sz w:val="28"/>
          <w:szCs w:val="28"/>
        </w:rPr>
        <w:br/>
      </w:r>
      <w:r w:rsidRPr="009F0643">
        <w:rPr>
          <w:rFonts w:ascii="Times New Roman" w:hAnsi="Times New Roman" w:cs="Times New Roman"/>
          <w:color w:val="000000"/>
          <w:sz w:val="28"/>
          <w:szCs w:val="28"/>
        </w:rPr>
        <w:br/>
        <w:t>C’est ainsi que les céréales mutantes tendent à se multiplier dans les zones cultivées, au détriment des céréales ordinaires : le gluten a fait son apparition dans notre « pain quotidien » !</w:t>
      </w:r>
      <w:r w:rsidR="00C453AF" w:rsidRPr="00C453AF">
        <w:rPr>
          <w:rFonts w:ascii="Times New Roman" w:hAnsi="Times New Roman" w:cs="Times New Roman"/>
          <w:color w:val="000000"/>
          <w:sz w:val="28"/>
          <w:szCs w:val="28"/>
        </w:rPr>
        <w:t xml:space="preserve"> </w:t>
      </w:r>
      <w:r w:rsidR="00C453AF" w:rsidRPr="009F0643">
        <w:rPr>
          <w:rFonts w:ascii="Times New Roman" w:hAnsi="Times New Roman" w:cs="Times New Roman"/>
          <w:color w:val="000000"/>
          <w:sz w:val="28"/>
          <w:szCs w:val="28"/>
        </w:rPr>
        <w:t>[2]</w:t>
      </w:r>
    </w:p>
    <w:p w:rsidR="009F0643" w:rsidRPr="009F0643" w:rsidRDefault="002E254B"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Aujourd'hui ces variétés sont 40 fois plus riches en gluten que les variétés sauvages primitives.</w:t>
      </w:r>
      <w:r w:rsidR="009F0643" w:rsidRPr="009F0643">
        <w:rPr>
          <w:rFonts w:ascii="Times New Roman" w:hAnsi="Times New Roman" w:cs="Times New Roman"/>
          <w:color w:val="000000"/>
          <w:sz w:val="28"/>
          <w:szCs w:val="28"/>
        </w:rPr>
        <w:br/>
      </w:r>
    </w:p>
    <w:p w:rsidR="009F0643" w:rsidRDefault="009F0643" w:rsidP="009F0643">
      <w:pPr>
        <w:pStyle w:val="Sansinterligne"/>
        <w:rPr>
          <w:rFonts w:ascii="Times New Roman" w:hAnsi="Times New Roman" w:cs="Times New Roman"/>
          <w:color w:val="000000"/>
          <w:sz w:val="28"/>
          <w:szCs w:val="28"/>
        </w:rPr>
      </w:pPr>
    </w:p>
    <w:p w:rsidR="003963A5" w:rsidRDefault="003963A5"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Comment le gluten agit sur notre organisme ?</w:t>
      </w:r>
    </w:p>
    <w:p w:rsidR="003963A5" w:rsidRDefault="003963A5"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Les protéines de gluten les plus nocives sont les glutamines et les gliadines.</w:t>
      </w:r>
    </w:p>
    <w:p w:rsidR="003963A5" w:rsidRDefault="003963A5" w:rsidP="009F0643">
      <w:pPr>
        <w:pStyle w:val="Sansinterligne"/>
        <w:rPr>
          <w:rFonts w:ascii="Times New Roman" w:hAnsi="Times New Roman" w:cs="Times New Roman"/>
          <w:color w:val="000000"/>
          <w:sz w:val="28"/>
          <w:szCs w:val="28"/>
        </w:rPr>
      </w:pPr>
    </w:p>
    <w:p w:rsidR="003963A5" w:rsidRDefault="003963A5"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Le gluten agit comme une colle au niveau de l'intestin, empêchant la dégradation et l'absorption des nutriments.</w:t>
      </w:r>
    </w:p>
    <w:p w:rsidR="003963A5" w:rsidRDefault="003963A5"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Ces résidus pâteux crées l'inflammation et affole le système immunitaire.</w:t>
      </w:r>
    </w:p>
    <w:p w:rsidR="003963A5" w:rsidRDefault="003963A5" w:rsidP="009F0643">
      <w:pPr>
        <w:pStyle w:val="Sansinterligne"/>
        <w:rPr>
          <w:rFonts w:ascii="Times New Roman" w:hAnsi="Times New Roman" w:cs="Times New Roman"/>
          <w:color w:val="000000"/>
          <w:sz w:val="28"/>
          <w:szCs w:val="28"/>
        </w:rPr>
      </w:pPr>
    </w:p>
    <w:p w:rsidR="003963A5" w:rsidRDefault="003963A5"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Au niveau cérébral cette inflammation entraine la sécrétion de cytokines [5]</w:t>
      </w:r>
      <w:r w:rsidR="002E254B">
        <w:rPr>
          <w:rFonts w:ascii="Times New Roman" w:hAnsi="Times New Roman" w:cs="Times New Roman"/>
          <w:color w:val="000000"/>
          <w:sz w:val="28"/>
          <w:szCs w:val="28"/>
        </w:rPr>
        <w:t xml:space="preserve"> qui attaquent le cerveau.</w:t>
      </w:r>
    </w:p>
    <w:p w:rsidR="002E254B" w:rsidRDefault="002E254B"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Chez les sujets atteints de Parkinson, Alzheimer, Sclérose en plaque, autisme ; un taux élevé de cytokine inflammatoire est toujours constaté [4].</w:t>
      </w:r>
    </w:p>
    <w:p w:rsidR="002E254B" w:rsidRDefault="002E254B" w:rsidP="009F0643">
      <w:pPr>
        <w:pStyle w:val="Sansinterligne"/>
        <w:rPr>
          <w:rFonts w:ascii="Times New Roman" w:hAnsi="Times New Roman" w:cs="Times New Roman"/>
          <w:color w:val="000000"/>
          <w:sz w:val="28"/>
          <w:szCs w:val="28"/>
        </w:rPr>
      </w:pPr>
    </w:p>
    <w:p w:rsidR="002E254B" w:rsidRDefault="002E254B" w:rsidP="009F0643">
      <w:pPr>
        <w:pStyle w:val="Sansinterligne"/>
        <w:rPr>
          <w:rFonts w:ascii="Times New Roman" w:hAnsi="Times New Roman" w:cs="Times New Roman"/>
          <w:color w:val="000000"/>
          <w:sz w:val="28"/>
          <w:szCs w:val="28"/>
        </w:rPr>
      </w:pPr>
    </w:p>
    <w:p w:rsidR="002E254B" w:rsidRDefault="002E254B" w:rsidP="009F0643">
      <w:pPr>
        <w:pStyle w:val="Sansinterligne"/>
        <w:rPr>
          <w:rFonts w:ascii="Times New Roman" w:hAnsi="Times New Roman" w:cs="Times New Roman"/>
          <w:color w:val="000000"/>
          <w:sz w:val="28"/>
          <w:szCs w:val="28"/>
        </w:rPr>
      </w:pPr>
    </w:p>
    <w:p w:rsidR="002E254B" w:rsidRPr="009F0643" w:rsidRDefault="002E254B" w:rsidP="009F0643">
      <w:pPr>
        <w:pStyle w:val="Sansinterligne"/>
        <w:rPr>
          <w:rFonts w:ascii="Times New Roman" w:hAnsi="Times New Roman" w:cs="Times New Roman"/>
          <w:color w:val="000000"/>
          <w:sz w:val="28"/>
          <w:szCs w:val="28"/>
        </w:rPr>
      </w:pPr>
    </w:p>
    <w:p w:rsidR="009F0643" w:rsidRDefault="009F0643"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Quand suspecter une intolérance au gluten ?</w:t>
      </w:r>
    </w:p>
    <w:p w:rsidR="009F0643" w:rsidRDefault="009F0643"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Près de  40% de la population ne métabolise pas correctement le gluten.</w:t>
      </w:r>
    </w:p>
    <w:p w:rsidR="009F0643" w:rsidRPr="009F0643" w:rsidRDefault="009F0643" w:rsidP="009F0643">
      <w:pPr>
        <w:pStyle w:val="Sansinterligne"/>
        <w:rPr>
          <w:rFonts w:ascii="Times New Roman" w:hAnsi="Times New Roman" w:cs="Times New Roman"/>
          <w:color w:val="000000"/>
          <w:sz w:val="28"/>
          <w:szCs w:val="28"/>
        </w:rPr>
      </w:pPr>
    </w:p>
    <w:p w:rsidR="009F0643" w:rsidRPr="009F0643" w:rsidRDefault="009F0643" w:rsidP="009F0643">
      <w:pPr>
        <w:pStyle w:val="Sansinterligne"/>
        <w:rPr>
          <w:rFonts w:ascii="Times New Roman" w:hAnsi="Times New Roman" w:cs="Times New Roman"/>
          <w:color w:val="000000"/>
          <w:sz w:val="28"/>
          <w:szCs w:val="28"/>
        </w:rPr>
      </w:pPr>
      <w:r w:rsidRPr="009F0643">
        <w:rPr>
          <w:rFonts w:ascii="Times New Roman" w:hAnsi="Times New Roman" w:cs="Times New Roman"/>
          <w:color w:val="000000"/>
          <w:sz w:val="28"/>
          <w:szCs w:val="28"/>
        </w:rPr>
        <w:t xml:space="preserve">Le gluten est reconnu depuis longtemps comme un allergène/antigène majeur. </w:t>
      </w:r>
    </w:p>
    <w:p w:rsidR="009F0643" w:rsidRDefault="009F0643" w:rsidP="009F0643">
      <w:pPr>
        <w:pStyle w:val="Sansinterligne"/>
        <w:rPr>
          <w:rFonts w:ascii="Times New Roman" w:hAnsi="Times New Roman" w:cs="Times New Roman"/>
          <w:color w:val="000000"/>
          <w:sz w:val="28"/>
          <w:szCs w:val="28"/>
        </w:rPr>
      </w:pPr>
      <w:r w:rsidRPr="009F0643">
        <w:rPr>
          <w:rFonts w:ascii="Times New Roman" w:hAnsi="Times New Roman" w:cs="Times New Roman"/>
          <w:color w:val="000000"/>
          <w:sz w:val="28"/>
          <w:szCs w:val="28"/>
        </w:rPr>
        <w:t>Il déclenche en tant qu’antigène une réaction immunitaire qui aboutit à une réaction inflammatoire chronique avec une atteinte des tissus. Les lésions tissulaires progressent au cours du temps jusqu’à la destruction complète des villosités intestinales</w:t>
      </w:r>
      <w:proofErr w:type="gramStart"/>
      <w:r w:rsidRPr="009F0643">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2]</w:t>
      </w:r>
    </w:p>
    <w:p w:rsidR="004927F6" w:rsidRDefault="004927F6" w:rsidP="009F0643">
      <w:pPr>
        <w:pStyle w:val="Sansinterligne"/>
        <w:rPr>
          <w:rFonts w:ascii="Times New Roman" w:hAnsi="Times New Roman" w:cs="Times New Roman"/>
          <w:color w:val="000000"/>
          <w:sz w:val="28"/>
          <w:szCs w:val="28"/>
        </w:rPr>
      </w:pPr>
    </w:p>
    <w:p w:rsidR="002E254B" w:rsidRDefault="002E254B"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Chez les personnes intolérantes au gluten, tout se passe comme si le système immunitaire ne pouvait plus assumer ses fonctions naturelles.</w:t>
      </w:r>
    </w:p>
    <w:p w:rsidR="002E254B" w:rsidRDefault="002E254B" w:rsidP="009F0643">
      <w:pPr>
        <w:pStyle w:val="Sansinterligne"/>
        <w:rPr>
          <w:rFonts w:ascii="Times New Roman" w:hAnsi="Times New Roman" w:cs="Times New Roman"/>
          <w:color w:val="000000"/>
          <w:sz w:val="28"/>
          <w:szCs w:val="28"/>
        </w:rPr>
      </w:pPr>
    </w:p>
    <w:p w:rsidR="000C2D93" w:rsidRDefault="000C2D93"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Les signes d'une intolérance :</w:t>
      </w:r>
    </w:p>
    <w:p w:rsidR="000C2D93" w:rsidRPr="000C2D93" w:rsidRDefault="000C2D93" w:rsidP="000C2D93">
      <w:pPr>
        <w:pStyle w:val="Sansinterligne"/>
        <w:rPr>
          <w:rFonts w:ascii="Times New Roman" w:hAnsi="Times New Roman" w:cs="Times New Roman"/>
        </w:rPr>
      </w:pPr>
      <w:r w:rsidRPr="000C2D93">
        <w:rPr>
          <w:rStyle w:val="style6"/>
          <w:rFonts w:ascii="Times New Roman" w:hAnsi="Times New Roman" w:cs="Times New Roman"/>
          <w:color w:val="000000"/>
          <w:sz w:val="28"/>
          <w:szCs w:val="28"/>
        </w:rPr>
        <w:t>Anémies (le niveau de fer redevient très vite normal lors de la suppression du gluten</w:t>
      </w:r>
      <w:proofErr w:type="gramStart"/>
      <w:r w:rsidRPr="000C2D93">
        <w:rPr>
          <w:rStyle w:val="style6"/>
          <w:rFonts w:ascii="Times New Roman" w:hAnsi="Times New Roman" w:cs="Times New Roman"/>
          <w:color w:val="000000"/>
          <w:sz w:val="28"/>
          <w:szCs w:val="28"/>
        </w:rPr>
        <w:t>)</w:t>
      </w:r>
      <w:proofErr w:type="gramEnd"/>
      <w:r w:rsidRPr="000C2D93">
        <w:rPr>
          <w:rFonts w:ascii="Times New Roman" w:hAnsi="Times New Roman" w:cs="Times New Roman"/>
        </w:rPr>
        <w:br/>
      </w:r>
      <w:r w:rsidRPr="000C2D93">
        <w:rPr>
          <w:rStyle w:val="style6"/>
          <w:rFonts w:ascii="Times New Roman" w:hAnsi="Times New Roman" w:cs="Times New Roman"/>
          <w:color w:val="000000"/>
          <w:sz w:val="28"/>
          <w:szCs w:val="28"/>
        </w:rPr>
        <w:t>Troubles du sommeil</w:t>
      </w:r>
      <w:r w:rsidRPr="000C2D93">
        <w:rPr>
          <w:rFonts w:ascii="Times New Roman" w:hAnsi="Times New Roman" w:cs="Times New Roman"/>
        </w:rPr>
        <w:br/>
      </w:r>
      <w:r w:rsidRPr="000C2D93">
        <w:rPr>
          <w:rStyle w:val="style6"/>
          <w:rFonts w:ascii="Times New Roman" w:hAnsi="Times New Roman" w:cs="Times New Roman"/>
          <w:color w:val="000000"/>
          <w:sz w:val="28"/>
          <w:szCs w:val="28"/>
        </w:rPr>
        <w:t>Modifications de la vie sexuelle</w:t>
      </w:r>
      <w:r w:rsidRPr="000C2D93">
        <w:rPr>
          <w:rFonts w:ascii="Times New Roman" w:hAnsi="Times New Roman" w:cs="Times New Roman"/>
        </w:rPr>
        <w:br/>
      </w:r>
      <w:r w:rsidRPr="000C2D93">
        <w:rPr>
          <w:rStyle w:val="style6"/>
          <w:rFonts w:ascii="Times New Roman" w:hAnsi="Times New Roman" w:cs="Times New Roman"/>
          <w:color w:val="000000"/>
          <w:sz w:val="28"/>
          <w:szCs w:val="28"/>
        </w:rPr>
        <w:t>Constipation</w:t>
      </w:r>
      <w:r w:rsidRPr="000C2D93">
        <w:rPr>
          <w:rFonts w:ascii="Times New Roman" w:hAnsi="Times New Roman" w:cs="Times New Roman"/>
        </w:rPr>
        <w:br/>
      </w:r>
      <w:r w:rsidRPr="000C2D93">
        <w:rPr>
          <w:rStyle w:val="style6"/>
          <w:rFonts w:ascii="Times New Roman" w:hAnsi="Times New Roman" w:cs="Times New Roman"/>
          <w:color w:val="000000"/>
          <w:sz w:val="28"/>
          <w:szCs w:val="28"/>
        </w:rPr>
        <w:t>Diarrhée</w:t>
      </w:r>
      <w:r w:rsidRPr="000C2D93">
        <w:rPr>
          <w:rFonts w:ascii="Times New Roman" w:hAnsi="Times New Roman" w:cs="Times New Roman"/>
        </w:rPr>
        <w:br/>
      </w:r>
      <w:r w:rsidRPr="000C2D93">
        <w:rPr>
          <w:rStyle w:val="style6"/>
          <w:rFonts w:ascii="Times New Roman" w:hAnsi="Times New Roman" w:cs="Times New Roman"/>
          <w:color w:val="000000"/>
          <w:sz w:val="28"/>
          <w:szCs w:val="28"/>
        </w:rPr>
        <w:t>Gaz intestinaux</w:t>
      </w:r>
      <w:r w:rsidRPr="000C2D93">
        <w:rPr>
          <w:rFonts w:ascii="Times New Roman" w:hAnsi="Times New Roman" w:cs="Times New Roman"/>
        </w:rPr>
        <w:br/>
      </w:r>
      <w:r w:rsidRPr="000C2D93">
        <w:rPr>
          <w:rStyle w:val="style6"/>
          <w:rFonts w:ascii="Times New Roman" w:hAnsi="Times New Roman" w:cs="Times New Roman"/>
          <w:color w:val="000000"/>
          <w:sz w:val="28"/>
          <w:szCs w:val="28"/>
        </w:rPr>
        <w:t>Maladie de Crohn</w:t>
      </w:r>
      <w:r w:rsidRPr="000C2D93">
        <w:rPr>
          <w:rFonts w:ascii="Times New Roman" w:hAnsi="Times New Roman" w:cs="Times New Roman"/>
        </w:rPr>
        <w:br/>
      </w:r>
      <w:r w:rsidRPr="000C2D93">
        <w:rPr>
          <w:rStyle w:val="style6"/>
          <w:rFonts w:ascii="Times New Roman" w:hAnsi="Times New Roman" w:cs="Times New Roman"/>
          <w:color w:val="000000"/>
          <w:sz w:val="28"/>
          <w:szCs w:val="28"/>
        </w:rPr>
        <w:t>Régulations de la température corporelle</w:t>
      </w:r>
      <w:r w:rsidRPr="000C2D93">
        <w:rPr>
          <w:rFonts w:ascii="Times New Roman" w:hAnsi="Times New Roman" w:cs="Times New Roman"/>
        </w:rPr>
        <w:br/>
      </w:r>
      <w:r w:rsidRPr="000C2D93">
        <w:rPr>
          <w:rStyle w:val="style6"/>
          <w:rFonts w:ascii="Times New Roman" w:hAnsi="Times New Roman" w:cs="Times New Roman"/>
          <w:color w:val="000000"/>
          <w:sz w:val="28"/>
          <w:szCs w:val="28"/>
        </w:rPr>
        <w:t>Ralentissement des mouvements péristaltiques</w:t>
      </w:r>
    </w:p>
    <w:p w:rsidR="000C2D93" w:rsidRDefault="000C2D93" w:rsidP="009F0643">
      <w:pPr>
        <w:pStyle w:val="Sansinterligne"/>
        <w:rPr>
          <w:rFonts w:ascii="Times New Roman" w:hAnsi="Times New Roman" w:cs="Times New Roman"/>
          <w:color w:val="000000"/>
          <w:sz w:val="28"/>
          <w:szCs w:val="28"/>
        </w:rPr>
      </w:pPr>
    </w:p>
    <w:p w:rsidR="00C453AF" w:rsidRDefault="00C453AF"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En cas de doute, demandez à votre médecin un examen de dépistage.</w:t>
      </w:r>
    </w:p>
    <w:p w:rsidR="00C453AF" w:rsidRDefault="00C453AF" w:rsidP="009F0643">
      <w:pPr>
        <w:pStyle w:val="Sansinterligne"/>
        <w:rPr>
          <w:rFonts w:ascii="Times New Roman" w:hAnsi="Times New Roman" w:cs="Times New Roman"/>
          <w:color w:val="000000"/>
          <w:sz w:val="28"/>
          <w:szCs w:val="28"/>
        </w:rPr>
      </w:pPr>
    </w:p>
    <w:p w:rsidR="000C2D93" w:rsidRDefault="00C453AF"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Comment le gluten agit sur le cerveau ?</w:t>
      </w:r>
    </w:p>
    <w:p w:rsidR="002E254B" w:rsidRDefault="002E254B" w:rsidP="000C2D9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Le gluten se dégrade dans l'estomac pour former un mélange de polypeptides (grosses molécules de protéines) capables de franchir la barrière hémato-encéphalique [6]</w:t>
      </w:r>
      <w:r w:rsidR="00AD2B7A">
        <w:rPr>
          <w:rFonts w:ascii="Times New Roman" w:hAnsi="Times New Roman" w:cs="Times New Roman"/>
          <w:color w:val="000000"/>
          <w:sz w:val="28"/>
          <w:szCs w:val="28"/>
        </w:rPr>
        <w:t xml:space="preserve"> et de se fixer sur les récepteurs cérébraux de la morphine, ce qui provoque la sensation de plaisir et de dépendances aux viennoiseries, gâteaux et autres produits industriels enrichis en gluten [4].</w:t>
      </w:r>
    </w:p>
    <w:p w:rsidR="00AD2B7A" w:rsidRDefault="00AD2B7A" w:rsidP="000C2D93">
      <w:pPr>
        <w:pStyle w:val="Sansinterligne"/>
        <w:rPr>
          <w:rFonts w:ascii="Times New Roman" w:hAnsi="Times New Roman" w:cs="Times New Roman"/>
          <w:color w:val="000000"/>
          <w:sz w:val="28"/>
          <w:szCs w:val="28"/>
        </w:rPr>
      </w:pPr>
    </w:p>
    <w:p w:rsidR="000C2D93" w:rsidRDefault="000C2D93" w:rsidP="000C2D9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Le cerveau n'a pas de récepteur de la douleur, donc pas de réaction à l'inflammation.</w:t>
      </w:r>
    </w:p>
    <w:p w:rsidR="000C2D93" w:rsidRPr="004927F6" w:rsidRDefault="000C2D93" w:rsidP="000C2D9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Cette inflammation augmente la production de radicaux libres, augmentant le stress oxydatif : " la rouille au niveau de cellules".</w:t>
      </w:r>
    </w:p>
    <w:p w:rsidR="000C2D93" w:rsidRDefault="000C2D93" w:rsidP="009F0643">
      <w:pPr>
        <w:pStyle w:val="Sansinterligne"/>
        <w:rPr>
          <w:rFonts w:ascii="Times New Roman" w:hAnsi="Times New Roman" w:cs="Times New Roman"/>
          <w:color w:val="000000"/>
          <w:sz w:val="28"/>
          <w:szCs w:val="28"/>
        </w:rPr>
      </w:pPr>
    </w:p>
    <w:p w:rsidR="004927F6" w:rsidRDefault="004927F6"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Une alimentation riche en glucides et sucres associées au gluten va entrainer une réaction inflammatoire [3] surtout au niveau du cerveau.</w:t>
      </w:r>
    </w:p>
    <w:p w:rsidR="004927F6" w:rsidRDefault="004927F6"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Cette inflammation cérébrale va entrainer :</w:t>
      </w:r>
    </w:p>
    <w:p w:rsidR="004927F6" w:rsidRDefault="004927F6"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Dépression</w:t>
      </w:r>
      <w:r w:rsidR="00AD2B7A">
        <w:rPr>
          <w:rFonts w:ascii="Times New Roman" w:hAnsi="Times New Roman" w:cs="Times New Roman"/>
          <w:color w:val="000000"/>
          <w:sz w:val="28"/>
          <w:szCs w:val="28"/>
        </w:rPr>
        <w:t xml:space="preserve"> (52% des cas).</w:t>
      </w:r>
    </w:p>
    <w:p w:rsidR="004927F6" w:rsidRDefault="004927F6"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Hyperactivité</w:t>
      </w:r>
    </w:p>
    <w:p w:rsidR="004927F6" w:rsidRDefault="004927F6"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Epilepsie</w:t>
      </w:r>
    </w:p>
    <w:p w:rsidR="004927F6" w:rsidRDefault="004927F6"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Sclérose en plaque</w:t>
      </w:r>
    </w:p>
    <w:p w:rsidR="004927F6" w:rsidRDefault="004927F6"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Alzheimer</w:t>
      </w:r>
    </w:p>
    <w:p w:rsidR="004927F6" w:rsidRPr="009F0643" w:rsidRDefault="004927F6" w:rsidP="009F0643">
      <w:pPr>
        <w:pStyle w:val="Sansinterligne"/>
        <w:rPr>
          <w:rFonts w:ascii="Times New Roman" w:hAnsi="Times New Roman" w:cs="Times New Roman"/>
          <w:color w:val="000000"/>
          <w:sz w:val="28"/>
          <w:szCs w:val="28"/>
        </w:rPr>
      </w:pPr>
      <w:r>
        <w:rPr>
          <w:rFonts w:ascii="Times New Roman" w:hAnsi="Times New Roman" w:cs="Times New Roman"/>
          <w:color w:val="000000"/>
          <w:sz w:val="28"/>
          <w:szCs w:val="28"/>
        </w:rPr>
        <w:t>Autisme [4]</w:t>
      </w:r>
    </w:p>
    <w:p w:rsidR="000C2D93" w:rsidRPr="000C2D93" w:rsidRDefault="000C2D93" w:rsidP="000C2D93">
      <w:pPr>
        <w:pStyle w:val="Sansinterligne"/>
        <w:rPr>
          <w:rStyle w:val="style6"/>
          <w:rFonts w:ascii="Times New Roman" w:hAnsi="Times New Roman" w:cs="Times New Roman"/>
          <w:color w:val="000000"/>
          <w:sz w:val="28"/>
          <w:szCs w:val="28"/>
        </w:rPr>
      </w:pPr>
      <w:r w:rsidRPr="000C2D93">
        <w:rPr>
          <w:rStyle w:val="style6"/>
          <w:rFonts w:ascii="Times New Roman" w:hAnsi="Times New Roman" w:cs="Times New Roman"/>
          <w:color w:val="000000"/>
          <w:sz w:val="28"/>
          <w:szCs w:val="28"/>
        </w:rPr>
        <w:t>Effets sur la mémoire et l’apprentissage</w:t>
      </w:r>
      <w:r w:rsidRPr="000C2D93">
        <w:rPr>
          <w:rFonts w:ascii="Times New Roman" w:hAnsi="Times New Roman" w:cs="Times New Roman"/>
        </w:rPr>
        <w:br/>
      </w:r>
      <w:r w:rsidRPr="000C2D93">
        <w:rPr>
          <w:rStyle w:val="style6"/>
          <w:rFonts w:ascii="Times New Roman" w:hAnsi="Times New Roman" w:cs="Times New Roman"/>
          <w:color w:val="000000"/>
          <w:sz w:val="28"/>
          <w:szCs w:val="28"/>
        </w:rPr>
        <w:t>Problèmes d’écriture, problèmes scolaires</w:t>
      </w:r>
      <w:r w:rsidRPr="000C2D93">
        <w:rPr>
          <w:rFonts w:ascii="Times New Roman" w:hAnsi="Times New Roman" w:cs="Times New Roman"/>
        </w:rPr>
        <w:br/>
      </w:r>
      <w:r w:rsidRPr="000C2D93">
        <w:rPr>
          <w:rStyle w:val="style6"/>
          <w:rFonts w:ascii="Times New Roman" w:hAnsi="Times New Roman" w:cs="Times New Roman"/>
          <w:color w:val="000000"/>
          <w:sz w:val="28"/>
          <w:szCs w:val="28"/>
        </w:rPr>
        <w:t>Dyslexie</w:t>
      </w:r>
    </w:p>
    <w:p w:rsidR="009F0643" w:rsidRDefault="009F0643" w:rsidP="009F0643">
      <w:pPr>
        <w:pStyle w:val="Sansinterligne"/>
        <w:rPr>
          <w:rFonts w:ascii="Arial" w:hAnsi="Arial" w:cs="Arial"/>
          <w:color w:val="000000"/>
          <w:sz w:val="21"/>
          <w:szCs w:val="21"/>
        </w:rPr>
      </w:pPr>
    </w:p>
    <w:p w:rsidR="004927F6" w:rsidRDefault="003963A5" w:rsidP="008A20C6">
      <w:pPr>
        <w:pStyle w:val="Sansinterligne"/>
        <w:rPr>
          <w:rFonts w:ascii="Times New Roman" w:hAnsi="Times New Roman" w:cs="Times New Roman"/>
          <w:sz w:val="28"/>
          <w:szCs w:val="28"/>
        </w:rPr>
      </w:pPr>
      <w:r>
        <w:rPr>
          <w:rFonts w:ascii="Times New Roman" w:hAnsi="Times New Roman" w:cs="Times New Roman"/>
          <w:sz w:val="28"/>
          <w:szCs w:val="28"/>
        </w:rPr>
        <w:t>Où trouve-t-on du gluten en dehors des céréales ?</w:t>
      </w:r>
    </w:p>
    <w:p w:rsidR="003963A5" w:rsidRDefault="003963A5" w:rsidP="008A20C6">
      <w:pPr>
        <w:pStyle w:val="Sansinterligne"/>
        <w:rPr>
          <w:rFonts w:ascii="Times New Roman" w:hAnsi="Times New Roman" w:cs="Times New Roman"/>
          <w:sz w:val="28"/>
          <w:szCs w:val="28"/>
        </w:rPr>
      </w:pPr>
      <w:r>
        <w:rPr>
          <w:rFonts w:ascii="Times New Roman" w:hAnsi="Times New Roman" w:cs="Times New Roman"/>
          <w:sz w:val="28"/>
          <w:szCs w:val="28"/>
        </w:rPr>
        <w:t>Le gluten est l'un des additifs alimentaire le plus répandu :</w:t>
      </w:r>
    </w:p>
    <w:p w:rsidR="003963A5" w:rsidRDefault="003963A5" w:rsidP="008A20C6">
      <w:pPr>
        <w:pStyle w:val="Sansinterligne"/>
        <w:rPr>
          <w:rFonts w:ascii="Times New Roman" w:hAnsi="Times New Roman" w:cs="Times New Roman"/>
          <w:sz w:val="28"/>
          <w:szCs w:val="28"/>
        </w:rPr>
      </w:pPr>
      <w:r>
        <w:rPr>
          <w:rFonts w:ascii="Times New Roman" w:hAnsi="Times New Roman" w:cs="Times New Roman"/>
          <w:sz w:val="28"/>
          <w:szCs w:val="28"/>
        </w:rPr>
        <w:t>Fromages à tartiner</w:t>
      </w:r>
    </w:p>
    <w:p w:rsidR="003963A5" w:rsidRDefault="003963A5" w:rsidP="008A20C6">
      <w:pPr>
        <w:pStyle w:val="Sansinterligne"/>
        <w:rPr>
          <w:rFonts w:ascii="Times New Roman" w:hAnsi="Times New Roman" w:cs="Times New Roman"/>
          <w:sz w:val="28"/>
          <w:szCs w:val="28"/>
        </w:rPr>
      </w:pPr>
      <w:r>
        <w:rPr>
          <w:rFonts w:ascii="Times New Roman" w:hAnsi="Times New Roman" w:cs="Times New Roman"/>
          <w:sz w:val="28"/>
          <w:szCs w:val="28"/>
        </w:rPr>
        <w:t>Margarines</w:t>
      </w:r>
    </w:p>
    <w:p w:rsidR="003963A5" w:rsidRDefault="003963A5" w:rsidP="008A20C6">
      <w:pPr>
        <w:pStyle w:val="Sansinterligne"/>
        <w:rPr>
          <w:rFonts w:ascii="Times New Roman" w:hAnsi="Times New Roman" w:cs="Times New Roman"/>
          <w:sz w:val="28"/>
          <w:szCs w:val="28"/>
        </w:rPr>
      </w:pPr>
      <w:r>
        <w:rPr>
          <w:rFonts w:ascii="Times New Roman" w:hAnsi="Times New Roman" w:cs="Times New Roman"/>
          <w:sz w:val="28"/>
          <w:szCs w:val="28"/>
        </w:rPr>
        <w:t>Sauces et jus de viandes</w:t>
      </w:r>
    </w:p>
    <w:p w:rsidR="003963A5" w:rsidRDefault="003963A5" w:rsidP="008A20C6">
      <w:pPr>
        <w:pStyle w:val="Sansinterligne"/>
        <w:rPr>
          <w:rFonts w:ascii="Times New Roman" w:hAnsi="Times New Roman" w:cs="Times New Roman"/>
          <w:sz w:val="28"/>
          <w:szCs w:val="28"/>
        </w:rPr>
      </w:pPr>
      <w:r>
        <w:rPr>
          <w:rFonts w:ascii="Times New Roman" w:hAnsi="Times New Roman" w:cs="Times New Roman"/>
          <w:sz w:val="28"/>
          <w:szCs w:val="28"/>
        </w:rPr>
        <w:t>Produits d'hygiène</w:t>
      </w:r>
    </w:p>
    <w:p w:rsidR="003963A5" w:rsidRDefault="003963A5" w:rsidP="008A20C6">
      <w:pPr>
        <w:pStyle w:val="Sansinterligne"/>
        <w:rPr>
          <w:rFonts w:ascii="Times New Roman" w:hAnsi="Times New Roman" w:cs="Times New Roman"/>
          <w:sz w:val="28"/>
          <w:szCs w:val="28"/>
        </w:rPr>
      </w:pPr>
    </w:p>
    <w:p w:rsidR="003963A5" w:rsidRDefault="003963A5" w:rsidP="008A20C6">
      <w:pPr>
        <w:pStyle w:val="Sansinterligne"/>
        <w:rPr>
          <w:rFonts w:ascii="Times New Roman" w:hAnsi="Times New Roman" w:cs="Times New Roman"/>
          <w:sz w:val="28"/>
          <w:szCs w:val="28"/>
        </w:rPr>
      </w:pPr>
    </w:p>
    <w:p w:rsidR="004927F6" w:rsidRDefault="004927F6" w:rsidP="008A20C6">
      <w:pPr>
        <w:pStyle w:val="Sansinterligne"/>
        <w:rPr>
          <w:rFonts w:ascii="Times New Roman" w:hAnsi="Times New Roman" w:cs="Times New Roman"/>
          <w:sz w:val="28"/>
          <w:szCs w:val="28"/>
        </w:rPr>
      </w:pPr>
      <w:r>
        <w:rPr>
          <w:rFonts w:ascii="Times New Roman" w:hAnsi="Times New Roman" w:cs="Times New Roman"/>
          <w:sz w:val="28"/>
          <w:szCs w:val="28"/>
        </w:rPr>
        <w:t>Comment limiter l'inflammation  en générale et cérébrale en particulier ?</w:t>
      </w:r>
    </w:p>
    <w:p w:rsidR="004927F6" w:rsidRDefault="004927F6" w:rsidP="008A20C6">
      <w:pPr>
        <w:pStyle w:val="Sansinterligne"/>
        <w:rPr>
          <w:rFonts w:ascii="Times New Roman" w:hAnsi="Times New Roman" w:cs="Times New Roman"/>
          <w:sz w:val="28"/>
          <w:szCs w:val="28"/>
        </w:rPr>
      </w:pPr>
      <w:r>
        <w:rPr>
          <w:rFonts w:ascii="Times New Roman" w:hAnsi="Times New Roman" w:cs="Times New Roman"/>
          <w:sz w:val="28"/>
          <w:szCs w:val="28"/>
        </w:rPr>
        <w:t>Un apport de graisse oméga 3 : noix, colza, poissons gras, bourrache...</w:t>
      </w:r>
    </w:p>
    <w:p w:rsidR="004927F6" w:rsidRDefault="004927F6" w:rsidP="008A20C6">
      <w:pPr>
        <w:pStyle w:val="Sansinterligne"/>
        <w:rPr>
          <w:rFonts w:ascii="Times New Roman" w:hAnsi="Times New Roman" w:cs="Times New Roman"/>
          <w:sz w:val="28"/>
          <w:szCs w:val="28"/>
        </w:rPr>
      </w:pPr>
      <w:r>
        <w:rPr>
          <w:rFonts w:ascii="Times New Roman" w:hAnsi="Times New Roman" w:cs="Times New Roman"/>
          <w:sz w:val="28"/>
          <w:szCs w:val="28"/>
        </w:rPr>
        <w:t xml:space="preserve">Vitamines anti-oxydante : </w:t>
      </w:r>
    </w:p>
    <w:p w:rsidR="004927F6" w:rsidRDefault="004927F6" w:rsidP="004927F6">
      <w:pPr>
        <w:pStyle w:val="Sansinterligne"/>
        <w:rPr>
          <w:rFonts w:ascii="Times New Roman" w:hAnsi="Times New Roman" w:cs="Times New Roman"/>
          <w:sz w:val="28"/>
          <w:szCs w:val="28"/>
        </w:rPr>
      </w:pPr>
      <w:r>
        <w:rPr>
          <w:rFonts w:ascii="Times New Roman" w:hAnsi="Times New Roman" w:cs="Times New Roman"/>
          <w:sz w:val="28"/>
          <w:szCs w:val="28"/>
        </w:rPr>
        <w:t>Vitamine C :</w:t>
      </w:r>
      <w:r w:rsidRPr="004927F6">
        <w:rPr>
          <w:rFonts w:ascii="Times New Roman" w:hAnsi="Times New Roman" w:cs="Times New Roman"/>
          <w:sz w:val="28"/>
          <w:szCs w:val="28"/>
        </w:rPr>
        <w:t xml:space="preserve"> </w:t>
      </w:r>
      <w:r>
        <w:rPr>
          <w:rFonts w:ascii="Times New Roman" w:hAnsi="Times New Roman" w:cs="Times New Roman"/>
          <w:sz w:val="28"/>
          <w:szCs w:val="28"/>
        </w:rPr>
        <w:t>cassis - orange - choux - tomates. Jus de myrtille -poivron -brocoli - kiwi.</w:t>
      </w:r>
    </w:p>
    <w:p w:rsidR="004927F6" w:rsidRDefault="004927F6" w:rsidP="004927F6">
      <w:pPr>
        <w:pStyle w:val="Sansinterligne"/>
        <w:rPr>
          <w:rFonts w:ascii="Times New Roman" w:hAnsi="Times New Roman" w:cs="Times New Roman"/>
          <w:sz w:val="28"/>
          <w:szCs w:val="28"/>
        </w:rPr>
      </w:pPr>
      <w:r w:rsidRPr="004927F6">
        <w:rPr>
          <w:rFonts w:ascii="Times New Roman" w:hAnsi="Times New Roman" w:cs="Times New Roman"/>
          <w:sz w:val="28"/>
          <w:szCs w:val="28"/>
        </w:rPr>
        <w:t>Vitamine A :</w:t>
      </w:r>
      <w:r>
        <w:rPr>
          <w:rFonts w:ascii="Times New Roman" w:hAnsi="Times New Roman" w:cs="Times New Roman"/>
          <w:sz w:val="28"/>
          <w:szCs w:val="28"/>
        </w:rPr>
        <w:t xml:space="preserve"> Foie - Carottes - patates douces - beurre - tomates - jaune d'œuf - endives -brocolis - épinards - persil.</w:t>
      </w:r>
    </w:p>
    <w:p w:rsidR="000C2D93" w:rsidRDefault="000C2D93" w:rsidP="000C2D93">
      <w:pPr>
        <w:pStyle w:val="Sansinterligne"/>
        <w:rPr>
          <w:rFonts w:ascii="Times New Roman" w:hAnsi="Times New Roman" w:cs="Times New Roman"/>
          <w:sz w:val="28"/>
          <w:szCs w:val="28"/>
        </w:rPr>
      </w:pPr>
      <w:r w:rsidRPr="000C2D93">
        <w:rPr>
          <w:rFonts w:ascii="Times New Roman" w:hAnsi="Times New Roman" w:cs="Times New Roman"/>
          <w:sz w:val="28"/>
          <w:szCs w:val="28"/>
        </w:rPr>
        <w:lastRenderedPageBreak/>
        <w:t>Vitamine E</w:t>
      </w:r>
      <w:r>
        <w:rPr>
          <w:rFonts w:ascii="Times New Roman" w:hAnsi="Times New Roman" w:cs="Times New Roman"/>
          <w:sz w:val="28"/>
          <w:szCs w:val="28"/>
        </w:rPr>
        <w:t xml:space="preserve"> : Huile de germe de blé -  huile de tournesol - graines de tournesol - amandes - beurre de cacahuète - patate douce - asperges - épinards - avocat.</w:t>
      </w:r>
    </w:p>
    <w:p w:rsidR="00AD2B7A" w:rsidRDefault="00AD2B7A" w:rsidP="00AD2B7A">
      <w:pPr>
        <w:pStyle w:val="Sansinterligne"/>
        <w:rPr>
          <w:rFonts w:ascii="Times New Roman" w:hAnsi="Times New Roman" w:cs="Times New Roman"/>
          <w:sz w:val="28"/>
          <w:szCs w:val="28"/>
        </w:rPr>
      </w:pPr>
      <w:r>
        <w:rPr>
          <w:rFonts w:ascii="Times New Roman" w:hAnsi="Times New Roman" w:cs="Times New Roman"/>
          <w:sz w:val="28"/>
          <w:szCs w:val="28"/>
        </w:rPr>
        <w:t>Vitamine D :</w:t>
      </w:r>
      <w:r w:rsidRPr="00AD2B7A">
        <w:rPr>
          <w:rFonts w:ascii="Times New Roman" w:hAnsi="Times New Roman" w:cs="Times New Roman"/>
          <w:sz w:val="28"/>
          <w:szCs w:val="28"/>
        </w:rPr>
        <w:t xml:space="preserve"> </w:t>
      </w:r>
      <w:r>
        <w:rPr>
          <w:rFonts w:ascii="Times New Roman" w:hAnsi="Times New Roman" w:cs="Times New Roman"/>
          <w:sz w:val="28"/>
          <w:szCs w:val="28"/>
        </w:rPr>
        <w:t>Harengs - saumon - sardine - anchois - noix - beurre de baratte crue.</w:t>
      </w:r>
    </w:p>
    <w:p w:rsidR="00AD2B7A" w:rsidRDefault="00AD2B7A" w:rsidP="00AD2B7A">
      <w:pPr>
        <w:pStyle w:val="Sansinterligne"/>
        <w:rPr>
          <w:rFonts w:ascii="Times New Roman" w:hAnsi="Times New Roman" w:cs="Times New Roman"/>
          <w:sz w:val="28"/>
          <w:szCs w:val="28"/>
        </w:rPr>
      </w:pPr>
      <w:r>
        <w:rPr>
          <w:rFonts w:ascii="Times New Roman" w:hAnsi="Times New Roman" w:cs="Times New Roman"/>
          <w:sz w:val="28"/>
          <w:szCs w:val="28"/>
        </w:rPr>
        <w:t>Zinc :</w:t>
      </w:r>
      <w:r w:rsidRPr="00AD2B7A">
        <w:rPr>
          <w:rFonts w:ascii="Times New Roman" w:hAnsi="Times New Roman" w:cs="Times New Roman"/>
          <w:sz w:val="28"/>
          <w:szCs w:val="28"/>
        </w:rPr>
        <w:t xml:space="preserve"> </w:t>
      </w:r>
      <w:r>
        <w:rPr>
          <w:rFonts w:ascii="Times New Roman" w:hAnsi="Times New Roman" w:cs="Times New Roman"/>
          <w:sz w:val="28"/>
          <w:szCs w:val="28"/>
        </w:rPr>
        <w:t>Huitre - steak - germe de blé - graine de potiron - noix du brésil - jaune d'œuf.</w:t>
      </w:r>
    </w:p>
    <w:p w:rsidR="00AD2B7A" w:rsidRDefault="00AD2B7A" w:rsidP="00AD2B7A">
      <w:pPr>
        <w:pStyle w:val="Sansinterligne"/>
        <w:rPr>
          <w:rFonts w:ascii="Times New Roman" w:hAnsi="Times New Roman" w:cs="Times New Roman"/>
          <w:sz w:val="28"/>
          <w:szCs w:val="28"/>
        </w:rPr>
      </w:pPr>
    </w:p>
    <w:p w:rsidR="00AD2B7A" w:rsidRDefault="00AD2B7A" w:rsidP="00AD2B7A">
      <w:pPr>
        <w:pStyle w:val="Sansinterligne"/>
        <w:rPr>
          <w:rFonts w:ascii="Times New Roman" w:hAnsi="Times New Roman" w:cs="Times New Roman"/>
          <w:sz w:val="28"/>
          <w:szCs w:val="28"/>
        </w:rPr>
      </w:pPr>
      <w:r>
        <w:rPr>
          <w:rFonts w:ascii="Times New Roman" w:hAnsi="Times New Roman" w:cs="Times New Roman"/>
          <w:sz w:val="28"/>
          <w:szCs w:val="28"/>
        </w:rPr>
        <w:t>Utiliser des céréales à faible teneur en gluten :</w:t>
      </w:r>
    </w:p>
    <w:p w:rsidR="00AD2B7A" w:rsidRDefault="00AD2B7A" w:rsidP="00AD2B7A">
      <w:pPr>
        <w:pStyle w:val="Sansinterligne"/>
        <w:rPr>
          <w:rFonts w:ascii="Times New Roman" w:hAnsi="Times New Roman" w:cs="Times New Roman"/>
          <w:sz w:val="28"/>
          <w:szCs w:val="28"/>
        </w:rPr>
      </w:pPr>
      <w:r>
        <w:rPr>
          <w:rFonts w:ascii="Times New Roman" w:hAnsi="Times New Roman" w:cs="Times New Roman"/>
          <w:sz w:val="28"/>
          <w:szCs w:val="28"/>
        </w:rPr>
        <w:t>Riz</w:t>
      </w:r>
    </w:p>
    <w:p w:rsidR="00AD2B7A" w:rsidRDefault="00AD2B7A" w:rsidP="00AD2B7A">
      <w:pPr>
        <w:pStyle w:val="Sansinterligne"/>
        <w:rPr>
          <w:rFonts w:ascii="Times New Roman" w:hAnsi="Times New Roman" w:cs="Times New Roman"/>
          <w:sz w:val="28"/>
          <w:szCs w:val="28"/>
        </w:rPr>
      </w:pPr>
      <w:r>
        <w:rPr>
          <w:rFonts w:ascii="Times New Roman" w:hAnsi="Times New Roman" w:cs="Times New Roman"/>
          <w:sz w:val="28"/>
          <w:szCs w:val="28"/>
        </w:rPr>
        <w:t>Mais</w:t>
      </w:r>
    </w:p>
    <w:p w:rsidR="00AD2B7A" w:rsidRDefault="00AD2B7A" w:rsidP="00AD2B7A">
      <w:pPr>
        <w:pStyle w:val="Sansinterligne"/>
        <w:rPr>
          <w:rFonts w:ascii="Times New Roman" w:hAnsi="Times New Roman" w:cs="Times New Roman"/>
          <w:sz w:val="28"/>
          <w:szCs w:val="28"/>
        </w:rPr>
      </w:pPr>
      <w:r>
        <w:rPr>
          <w:rFonts w:ascii="Times New Roman" w:hAnsi="Times New Roman" w:cs="Times New Roman"/>
          <w:sz w:val="28"/>
          <w:szCs w:val="28"/>
        </w:rPr>
        <w:t>Petit épeautre [7]</w:t>
      </w:r>
    </w:p>
    <w:p w:rsidR="004927F6" w:rsidRDefault="004927F6" w:rsidP="008A20C6">
      <w:pPr>
        <w:pStyle w:val="Sansinterligne"/>
        <w:rPr>
          <w:rFonts w:ascii="Times New Roman" w:hAnsi="Times New Roman" w:cs="Times New Roman"/>
          <w:sz w:val="28"/>
          <w:szCs w:val="28"/>
        </w:rPr>
      </w:pPr>
    </w:p>
    <w:p w:rsidR="000C2D93" w:rsidRPr="0032766F" w:rsidRDefault="000C2D93" w:rsidP="000C2D93">
      <w:pPr>
        <w:pStyle w:val="Sansinterligne"/>
        <w:rPr>
          <w:rFonts w:ascii="Arial" w:hAnsi="Arial" w:cs="Arial"/>
          <w:color w:val="222222"/>
          <w:sz w:val="20"/>
          <w:szCs w:val="20"/>
          <w:shd w:val="clear" w:color="auto" w:fill="FFFFFF"/>
        </w:rPr>
      </w:pPr>
      <w:r w:rsidRPr="0032766F">
        <w:rPr>
          <w:rFonts w:ascii="Arial" w:hAnsi="Arial" w:cs="Arial"/>
          <w:color w:val="222222"/>
          <w:sz w:val="20"/>
          <w:szCs w:val="20"/>
          <w:shd w:val="clear" w:color="auto" w:fill="FFFFFF"/>
        </w:rPr>
        <w:t>[1]Le</w:t>
      </w:r>
      <w:r w:rsidRPr="0032766F">
        <w:rPr>
          <w:rStyle w:val="apple-converted-space"/>
          <w:rFonts w:ascii="Arial" w:hAnsi="Arial" w:cs="Arial"/>
          <w:color w:val="222222"/>
          <w:sz w:val="20"/>
          <w:szCs w:val="20"/>
          <w:shd w:val="clear" w:color="auto" w:fill="FFFFFF"/>
        </w:rPr>
        <w:t> </w:t>
      </w:r>
      <w:r w:rsidRPr="0032766F">
        <w:rPr>
          <w:rFonts w:ascii="Arial" w:hAnsi="Arial" w:cs="Arial"/>
          <w:b/>
          <w:bCs/>
          <w:color w:val="222222"/>
          <w:sz w:val="20"/>
          <w:szCs w:val="20"/>
          <w:shd w:val="clear" w:color="auto" w:fill="FFFFFF"/>
        </w:rPr>
        <w:t>métabolisme</w:t>
      </w:r>
      <w:r w:rsidRPr="0032766F">
        <w:rPr>
          <w:rStyle w:val="apple-converted-space"/>
          <w:rFonts w:ascii="Arial" w:hAnsi="Arial" w:cs="Arial"/>
          <w:color w:val="222222"/>
          <w:sz w:val="20"/>
          <w:szCs w:val="20"/>
          <w:shd w:val="clear" w:color="auto" w:fill="FFFFFF"/>
        </w:rPr>
        <w:t> </w:t>
      </w:r>
      <w:r w:rsidRPr="0032766F">
        <w:rPr>
          <w:rFonts w:ascii="Arial" w:hAnsi="Arial" w:cs="Arial"/>
          <w:color w:val="222222"/>
          <w:sz w:val="20"/>
          <w:szCs w:val="20"/>
          <w:shd w:val="clear" w:color="auto" w:fill="FFFFFF"/>
        </w:rPr>
        <w:t>est l'ensemble des réactions chimiques se produisant au sein de l'organisme, et par lesquelles certaines substances s'élaborent (anabolisme), ou se dégradent (catabolisme).</w:t>
      </w:r>
    </w:p>
    <w:p w:rsidR="000C2D93" w:rsidRPr="0032766F" w:rsidRDefault="000C2D93" w:rsidP="000C2D93">
      <w:pPr>
        <w:pStyle w:val="Sansinterligne"/>
        <w:rPr>
          <w:rFonts w:ascii="Arial" w:hAnsi="Arial" w:cs="Arial"/>
          <w:sz w:val="20"/>
          <w:szCs w:val="20"/>
        </w:rPr>
      </w:pPr>
      <w:r w:rsidRPr="0032766F">
        <w:rPr>
          <w:rFonts w:ascii="Arial" w:hAnsi="Arial" w:cs="Arial"/>
          <w:sz w:val="20"/>
          <w:szCs w:val="20"/>
        </w:rPr>
        <w:t>[2</w:t>
      </w:r>
      <w:proofErr w:type="gramStart"/>
      <w:r w:rsidRPr="0032766F">
        <w:rPr>
          <w:rFonts w:ascii="Arial" w:hAnsi="Arial" w:cs="Arial"/>
          <w:sz w:val="20"/>
          <w:szCs w:val="20"/>
        </w:rPr>
        <w:t>]</w:t>
      </w:r>
      <w:r w:rsidRPr="0032766F">
        <w:rPr>
          <w:rFonts w:ascii="Arial" w:hAnsi="Arial" w:cs="Arial"/>
          <w:b/>
          <w:sz w:val="20"/>
          <w:szCs w:val="20"/>
        </w:rPr>
        <w:t>www.intolerancegluten.com</w:t>
      </w:r>
      <w:proofErr w:type="gramEnd"/>
    </w:p>
    <w:p w:rsidR="000C2D93" w:rsidRPr="0032766F" w:rsidRDefault="000C2D93" w:rsidP="000C2D93">
      <w:pPr>
        <w:pStyle w:val="Sansinterligne"/>
        <w:rPr>
          <w:rFonts w:ascii="Arial" w:hAnsi="Arial" w:cs="Arial"/>
          <w:color w:val="000000"/>
          <w:sz w:val="20"/>
          <w:szCs w:val="20"/>
        </w:rPr>
      </w:pPr>
      <w:r w:rsidRPr="0032766F">
        <w:rPr>
          <w:rFonts w:ascii="Arial" w:hAnsi="Arial" w:cs="Arial"/>
          <w:color w:val="000000"/>
          <w:sz w:val="20"/>
          <w:szCs w:val="20"/>
        </w:rPr>
        <w:t xml:space="preserve">[3] </w:t>
      </w:r>
      <w:r w:rsidRPr="0032766F">
        <w:rPr>
          <w:rFonts w:ascii="Arial" w:hAnsi="Arial" w:cs="Arial"/>
          <w:b/>
          <w:color w:val="000000"/>
          <w:sz w:val="20"/>
          <w:szCs w:val="20"/>
        </w:rPr>
        <w:t>L'inflammation</w:t>
      </w:r>
      <w:r w:rsidRPr="0032766F">
        <w:rPr>
          <w:rFonts w:ascii="Arial" w:hAnsi="Arial" w:cs="Arial"/>
          <w:color w:val="000000"/>
          <w:sz w:val="20"/>
          <w:szCs w:val="20"/>
        </w:rPr>
        <w:t xml:space="preserve"> est une réaction de protection normale du corps. Quand l'inflammation devient chronique le danger s'installe pour le corps.</w:t>
      </w:r>
    </w:p>
    <w:p w:rsidR="000C2D93" w:rsidRPr="0032766F" w:rsidRDefault="000C2D93" w:rsidP="000C2D93">
      <w:pPr>
        <w:pStyle w:val="Sansinterligne"/>
        <w:rPr>
          <w:rFonts w:ascii="Arial" w:hAnsi="Arial" w:cs="Arial"/>
          <w:sz w:val="20"/>
          <w:szCs w:val="20"/>
        </w:rPr>
      </w:pPr>
      <w:r w:rsidRPr="0032766F">
        <w:rPr>
          <w:rFonts w:ascii="Arial" w:hAnsi="Arial" w:cs="Arial"/>
          <w:color w:val="000000"/>
          <w:sz w:val="20"/>
          <w:szCs w:val="20"/>
        </w:rPr>
        <w:t xml:space="preserve">[4] Ces glucides qui menacent notre cerveau : Dr David </w:t>
      </w:r>
      <w:proofErr w:type="spellStart"/>
      <w:r w:rsidRPr="0032766F">
        <w:rPr>
          <w:rFonts w:ascii="Arial" w:hAnsi="Arial" w:cs="Arial"/>
          <w:color w:val="000000"/>
          <w:sz w:val="20"/>
          <w:szCs w:val="20"/>
        </w:rPr>
        <w:t>Perlmuter</w:t>
      </w:r>
      <w:proofErr w:type="spellEnd"/>
      <w:r w:rsidRPr="0032766F">
        <w:rPr>
          <w:rFonts w:ascii="Arial" w:hAnsi="Arial" w:cs="Arial"/>
          <w:color w:val="000000"/>
          <w:sz w:val="20"/>
          <w:szCs w:val="20"/>
        </w:rPr>
        <w:t>.</w:t>
      </w:r>
    </w:p>
    <w:p w:rsidR="000C2D93" w:rsidRPr="0032766F" w:rsidRDefault="003963A5" w:rsidP="000C2D93">
      <w:pPr>
        <w:pStyle w:val="Sansinterligne"/>
        <w:rPr>
          <w:rFonts w:ascii="Arial" w:hAnsi="Arial" w:cs="Arial"/>
          <w:color w:val="000000"/>
          <w:sz w:val="20"/>
          <w:szCs w:val="20"/>
        </w:rPr>
      </w:pPr>
      <w:r w:rsidRPr="0032766F">
        <w:rPr>
          <w:rFonts w:ascii="Arial" w:hAnsi="Arial" w:cs="Arial"/>
          <w:color w:val="303030"/>
          <w:sz w:val="20"/>
          <w:szCs w:val="20"/>
          <w:shd w:val="clear" w:color="auto" w:fill="FFFFFF"/>
        </w:rPr>
        <w:t>[5]</w:t>
      </w:r>
      <w:r w:rsidRPr="0032766F">
        <w:rPr>
          <w:rFonts w:ascii="Arial" w:hAnsi="Arial" w:cs="Arial"/>
          <w:b/>
          <w:color w:val="303030"/>
          <w:sz w:val="20"/>
          <w:szCs w:val="20"/>
          <w:shd w:val="clear" w:color="auto" w:fill="FFFFFF"/>
        </w:rPr>
        <w:t>Les cytokines</w:t>
      </w:r>
      <w:r w:rsidRPr="0032766F">
        <w:rPr>
          <w:rFonts w:ascii="Arial" w:hAnsi="Arial" w:cs="Arial"/>
          <w:color w:val="303030"/>
          <w:sz w:val="20"/>
          <w:szCs w:val="20"/>
          <w:shd w:val="clear" w:color="auto" w:fill="FFFFFF"/>
        </w:rPr>
        <w:t xml:space="preserve"> sont des molécules constituées à la fois de</w:t>
      </w:r>
      <w:r w:rsidRPr="0032766F">
        <w:rPr>
          <w:rStyle w:val="apple-converted-space"/>
          <w:rFonts w:ascii="Arial" w:hAnsi="Arial" w:cs="Arial"/>
          <w:color w:val="303030"/>
          <w:sz w:val="20"/>
          <w:szCs w:val="20"/>
          <w:shd w:val="clear" w:color="auto" w:fill="FFFFFF"/>
        </w:rPr>
        <w:t> </w:t>
      </w:r>
      <w:hyperlink r:id="rId4" w:history="1">
        <w:r w:rsidRPr="0032766F">
          <w:rPr>
            <w:rStyle w:val="Lienhypertexte"/>
            <w:rFonts w:ascii="Arial" w:hAnsi="Arial" w:cs="Arial"/>
            <w:color w:val="auto"/>
            <w:sz w:val="20"/>
            <w:szCs w:val="20"/>
            <w:u w:val="none"/>
            <w:shd w:val="clear" w:color="auto" w:fill="FFFFFF"/>
          </w:rPr>
          <w:t>glucides</w:t>
        </w:r>
      </w:hyperlink>
      <w:r w:rsidRPr="0032766F">
        <w:rPr>
          <w:rStyle w:val="apple-converted-space"/>
          <w:rFonts w:ascii="Arial" w:hAnsi="Arial" w:cs="Arial"/>
          <w:color w:val="303030"/>
          <w:sz w:val="20"/>
          <w:szCs w:val="20"/>
          <w:shd w:val="clear" w:color="auto" w:fill="FFFFFF"/>
        </w:rPr>
        <w:t> </w:t>
      </w:r>
      <w:r w:rsidRPr="0032766F">
        <w:rPr>
          <w:rFonts w:ascii="Arial" w:hAnsi="Arial" w:cs="Arial"/>
          <w:color w:val="303030"/>
          <w:sz w:val="20"/>
          <w:szCs w:val="20"/>
          <w:shd w:val="clear" w:color="auto" w:fill="FFFFFF"/>
        </w:rPr>
        <w:t>et de protéines. Certaines sont produites naturellement par certains types de</w:t>
      </w:r>
      <w:r w:rsidRPr="0032766F">
        <w:rPr>
          <w:rStyle w:val="apple-converted-space"/>
          <w:rFonts w:ascii="Arial" w:hAnsi="Arial" w:cs="Arial"/>
          <w:color w:val="303030"/>
          <w:sz w:val="20"/>
          <w:szCs w:val="20"/>
          <w:shd w:val="clear" w:color="auto" w:fill="FFFFFF"/>
        </w:rPr>
        <w:t> </w:t>
      </w:r>
      <w:hyperlink r:id="rId5" w:history="1">
        <w:r w:rsidRPr="0032766F">
          <w:rPr>
            <w:rStyle w:val="Lienhypertexte"/>
            <w:rFonts w:ascii="Arial" w:hAnsi="Arial" w:cs="Arial"/>
            <w:color w:val="auto"/>
            <w:sz w:val="20"/>
            <w:szCs w:val="20"/>
            <w:u w:val="none"/>
            <w:shd w:val="clear" w:color="auto" w:fill="FFFFFF"/>
          </w:rPr>
          <w:t>globules blancs</w:t>
        </w:r>
      </w:hyperlink>
      <w:r w:rsidRPr="0032766F">
        <w:rPr>
          <w:rStyle w:val="apple-converted-space"/>
          <w:rFonts w:ascii="Arial" w:hAnsi="Arial" w:cs="Arial"/>
          <w:color w:val="303030"/>
          <w:sz w:val="20"/>
          <w:szCs w:val="20"/>
          <w:shd w:val="clear" w:color="auto" w:fill="FFFFFF"/>
        </w:rPr>
        <w:t> </w:t>
      </w:r>
      <w:r w:rsidRPr="0032766F">
        <w:rPr>
          <w:rFonts w:ascii="Arial" w:hAnsi="Arial" w:cs="Arial"/>
          <w:color w:val="303030"/>
          <w:sz w:val="20"/>
          <w:szCs w:val="20"/>
          <w:shd w:val="clear" w:color="auto" w:fill="FFFFFF"/>
        </w:rPr>
        <w:t xml:space="preserve">et sont capables de communiquer entre elles pour générer des réactions globales. D'autres ont des actions dans la lutte contre les phénomènes inflammatoires, ou de diminution des mécanismes de défense de l'organisme. </w:t>
      </w:r>
    </w:p>
    <w:p w:rsidR="002E254B" w:rsidRPr="002E254B" w:rsidRDefault="002E254B" w:rsidP="002E254B">
      <w:pPr>
        <w:spacing w:after="0" w:line="240" w:lineRule="auto"/>
        <w:rPr>
          <w:rFonts w:ascii="Arial" w:eastAsia="Times New Roman" w:hAnsi="Arial" w:cs="Arial"/>
          <w:sz w:val="20"/>
          <w:szCs w:val="20"/>
          <w:lang w:eastAsia="fr-FR"/>
        </w:rPr>
      </w:pPr>
      <w:r w:rsidRPr="0032766F">
        <w:rPr>
          <w:rFonts w:ascii="Arial" w:eastAsia="Times New Roman" w:hAnsi="Arial" w:cs="Arial"/>
          <w:color w:val="303030"/>
          <w:sz w:val="20"/>
          <w:szCs w:val="20"/>
          <w:shd w:val="clear" w:color="auto" w:fill="FFFFFF"/>
          <w:lang w:eastAsia="fr-FR"/>
        </w:rPr>
        <w:t>[6]</w:t>
      </w:r>
      <w:r w:rsidRPr="002E254B">
        <w:rPr>
          <w:rFonts w:ascii="Arial" w:eastAsia="Times New Roman" w:hAnsi="Arial" w:cs="Arial"/>
          <w:b/>
          <w:color w:val="303030"/>
          <w:sz w:val="20"/>
          <w:szCs w:val="20"/>
          <w:shd w:val="clear" w:color="auto" w:fill="FFFFFF"/>
          <w:lang w:eastAsia="fr-FR"/>
        </w:rPr>
        <w:t>L</w:t>
      </w:r>
      <w:r w:rsidRPr="0032766F">
        <w:rPr>
          <w:rFonts w:ascii="Arial" w:eastAsia="Times New Roman" w:hAnsi="Arial" w:cs="Arial"/>
          <w:b/>
          <w:color w:val="303030"/>
          <w:sz w:val="20"/>
          <w:szCs w:val="20"/>
          <w:shd w:val="clear" w:color="auto" w:fill="FFFFFF"/>
          <w:lang w:eastAsia="fr-FR"/>
        </w:rPr>
        <w:t>a barrière hémato-encéphalique</w:t>
      </w:r>
      <w:r w:rsidRPr="0032766F">
        <w:rPr>
          <w:rFonts w:ascii="Arial" w:eastAsia="Times New Roman" w:hAnsi="Arial" w:cs="Arial"/>
          <w:color w:val="303030"/>
          <w:sz w:val="20"/>
          <w:szCs w:val="20"/>
          <w:shd w:val="clear" w:color="auto" w:fill="FFFFFF"/>
          <w:lang w:eastAsia="fr-FR"/>
        </w:rPr>
        <w:t xml:space="preserve"> </w:t>
      </w:r>
      <w:r w:rsidRPr="002E254B">
        <w:rPr>
          <w:rFonts w:ascii="Arial" w:eastAsia="Times New Roman" w:hAnsi="Arial" w:cs="Arial"/>
          <w:color w:val="303030"/>
          <w:sz w:val="20"/>
          <w:szCs w:val="20"/>
          <w:shd w:val="clear" w:color="auto" w:fill="FFFFFF"/>
          <w:lang w:eastAsia="fr-FR"/>
        </w:rPr>
        <w:t>est un groupement de cellules qui bloque le sang au niveau du</w:t>
      </w:r>
      <w:r w:rsidRPr="0032766F">
        <w:rPr>
          <w:rFonts w:ascii="Arial" w:eastAsia="Times New Roman" w:hAnsi="Arial" w:cs="Arial"/>
          <w:color w:val="303030"/>
          <w:sz w:val="20"/>
          <w:szCs w:val="20"/>
          <w:lang w:eastAsia="fr-FR"/>
        </w:rPr>
        <w:t> </w:t>
      </w:r>
      <w:hyperlink r:id="rId6" w:history="1">
        <w:r w:rsidRPr="0032766F">
          <w:rPr>
            <w:rFonts w:ascii="Arial" w:eastAsia="Times New Roman" w:hAnsi="Arial" w:cs="Arial"/>
            <w:sz w:val="20"/>
            <w:szCs w:val="20"/>
            <w:lang w:eastAsia="fr-FR"/>
          </w:rPr>
          <w:t>cerveau</w:t>
        </w:r>
      </w:hyperlink>
      <w:r w:rsidRPr="002E254B">
        <w:rPr>
          <w:rFonts w:ascii="Arial" w:eastAsia="Times New Roman" w:hAnsi="Arial" w:cs="Arial"/>
          <w:color w:val="303030"/>
          <w:sz w:val="20"/>
          <w:szCs w:val="20"/>
          <w:shd w:val="clear" w:color="auto" w:fill="FFFFFF"/>
          <w:lang w:eastAsia="fr-FR"/>
        </w:rPr>
        <w:t xml:space="preserve">, afin d'en réguler son flux. </w:t>
      </w:r>
      <w:r w:rsidR="00AD2B7A" w:rsidRPr="0032766F">
        <w:rPr>
          <w:rFonts w:ascii="Arial" w:eastAsia="Times New Roman" w:hAnsi="Arial" w:cs="Arial"/>
          <w:color w:val="303030"/>
          <w:sz w:val="20"/>
          <w:szCs w:val="20"/>
          <w:shd w:val="clear" w:color="auto" w:fill="FFFFFF"/>
          <w:lang w:eastAsia="fr-FR"/>
        </w:rPr>
        <w:t>Elle</w:t>
      </w:r>
      <w:r w:rsidRPr="002E254B">
        <w:rPr>
          <w:rFonts w:ascii="Arial" w:eastAsia="Times New Roman" w:hAnsi="Arial" w:cs="Arial"/>
          <w:color w:val="303030"/>
          <w:sz w:val="20"/>
          <w:szCs w:val="20"/>
          <w:shd w:val="clear" w:color="auto" w:fill="FFFFFF"/>
          <w:lang w:eastAsia="fr-FR"/>
        </w:rPr>
        <w:t xml:space="preserve"> assure également un rôle de protection du</w:t>
      </w:r>
      <w:r w:rsidRPr="0032766F">
        <w:rPr>
          <w:rFonts w:ascii="Arial" w:eastAsia="Times New Roman" w:hAnsi="Arial" w:cs="Arial"/>
          <w:color w:val="303030"/>
          <w:sz w:val="20"/>
          <w:szCs w:val="20"/>
          <w:lang w:eastAsia="fr-FR"/>
        </w:rPr>
        <w:t> </w:t>
      </w:r>
      <w:hyperlink r:id="rId7" w:history="1">
        <w:r w:rsidRPr="0032766F">
          <w:rPr>
            <w:rFonts w:ascii="Arial" w:eastAsia="Times New Roman" w:hAnsi="Arial" w:cs="Arial"/>
            <w:sz w:val="20"/>
            <w:szCs w:val="20"/>
            <w:lang w:eastAsia="fr-FR"/>
          </w:rPr>
          <w:t>système nerveux central</w:t>
        </w:r>
      </w:hyperlink>
      <w:r w:rsidRPr="0032766F">
        <w:rPr>
          <w:rFonts w:ascii="Arial" w:eastAsia="Times New Roman" w:hAnsi="Arial" w:cs="Arial"/>
          <w:sz w:val="20"/>
          <w:szCs w:val="20"/>
          <w:lang w:eastAsia="fr-FR"/>
        </w:rPr>
        <w:t> </w:t>
      </w:r>
      <w:r w:rsidRPr="002E254B">
        <w:rPr>
          <w:rFonts w:ascii="Arial" w:eastAsia="Times New Roman" w:hAnsi="Arial" w:cs="Arial"/>
          <w:color w:val="303030"/>
          <w:sz w:val="20"/>
          <w:szCs w:val="20"/>
          <w:shd w:val="clear" w:color="auto" w:fill="FFFFFF"/>
          <w:lang w:eastAsia="fr-FR"/>
        </w:rPr>
        <w:t>contre des agents pathogènes, des toxines et certaines</w:t>
      </w:r>
      <w:r w:rsidRPr="0032766F">
        <w:rPr>
          <w:rFonts w:ascii="Arial" w:eastAsia="Times New Roman" w:hAnsi="Arial" w:cs="Arial"/>
          <w:color w:val="303030"/>
          <w:sz w:val="20"/>
          <w:szCs w:val="20"/>
          <w:lang w:eastAsia="fr-FR"/>
        </w:rPr>
        <w:t> </w:t>
      </w:r>
      <w:hyperlink r:id="rId8" w:history="1">
        <w:r w:rsidRPr="0032766F">
          <w:rPr>
            <w:rFonts w:ascii="Arial" w:eastAsia="Times New Roman" w:hAnsi="Arial" w:cs="Arial"/>
            <w:sz w:val="20"/>
            <w:szCs w:val="20"/>
            <w:lang w:eastAsia="fr-FR"/>
          </w:rPr>
          <w:t>hormones</w:t>
        </w:r>
      </w:hyperlink>
      <w:r w:rsidRPr="0032766F">
        <w:rPr>
          <w:rFonts w:ascii="Arial" w:eastAsia="Times New Roman" w:hAnsi="Arial" w:cs="Arial"/>
          <w:color w:val="303030"/>
          <w:sz w:val="20"/>
          <w:szCs w:val="20"/>
          <w:lang w:eastAsia="fr-FR"/>
        </w:rPr>
        <w:t> </w:t>
      </w:r>
      <w:r w:rsidRPr="002E254B">
        <w:rPr>
          <w:rFonts w:ascii="Arial" w:eastAsia="Times New Roman" w:hAnsi="Arial" w:cs="Arial"/>
          <w:color w:val="303030"/>
          <w:sz w:val="20"/>
          <w:szCs w:val="20"/>
          <w:shd w:val="clear" w:color="auto" w:fill="FFFFFF"/>
          <w:lang w:eastAsia="fr-FR"/>
        </w:rPr>
        <w:t xml:space="preserve">présents dans le sang. </w:t>
      </w:r>
    </w:p>
    <w:p w:rsidR="000C2D93" w:rsidRPr="0032766F" w:rsidRDefault="00AD2B7A" w:rsidP="008A20C6">
      <w:pPr>
        <w:pStyle w:val="Sansinterligne"/>
        <w:rPr>
          <w:rFonts w:ascii="Times New Roman" w:hAnsi="Times New Roman" w:cs="Times New Roman"/>
          <w:sz w:val="20"/>
          <w:szCs w:val="20"/>
        </w:rPr>
      </w:pPr>
      <w:r w:rsidRPr="0032766F">
        <w:rPr>
          <w:rFonts w:ascii="Arial" w:hAnsi="Arial" w:cs="Arial"/>
          <w:color w:val="000000"/>
          <w:sz w:val="20"/>
          <w:szCs w:val="20"/>
          <w:shd w:val="clear" w:color="auto" w:fill="FFFFFF"/>
        </w:rPr>
        <w:t>[7]</w:t>
      </w:r>
      <w:r w:rsidRPr="0032766F">
        <w:rPr>
          <w:rFonts w:ascii="Arial" w:hAnsi="Arial" w:cs="Arial"/>
          <w:b/>
          <w:color w:val="000000"/>
          <w:sz w:val="20"/>
          <w:szCs w:val="20"/>
          <w:shd w:val="clear" w:color="auto" w:fill="FFFFFF"/>
        </w:rPr>
        <w:t>Le petit épeautre</w:t>
      </w:r>
      <w:r w:rsidRPr="0032766F">
        <w:rPr>
          <w:rFonts w:ascii="Arial" w:hAnsi="Arial" w:cs="Arial"/>
          <w:color w:val="000000"/>
          <w:sz w:val="20"/>
          <w:szCs w:val="20"/>
          <w:shd w:val="clear" w:color="auto" w:fill="FFFFFF"/>
        </w:rPr>
        <w:t xml:space="preserve"> </w:t>
      </w:r>
      <w:r w:rsidR="000C2D93" w:rsidRPr="0032766F">
        <w:rPr>
          <w:rFonts w:ascii="Arial" w:hAnsi="Arial" w:cs="Arial"/>
          <w:color w:val="000000"/>
          <w:sz w:val="20"/>
          <w:szCs w:val="20"/>
          <w:shd w:val="clear" w:color="auto" w:fill="FFFFFF"/>
        </w:rPr>
        <w:t>est une variété ancienne de blé qui a très peu changé au fil des siècles. Son gluten est de ce fait mieux assimilé</w:t>
      </w:r>
      <w:r w:rsidRPr="0032766F">
        <w:rPr>
          <w:rFonts w:ascii="Arial" w:hAnsi="Arial" w:cs="Arial"/>
          <w:color w:val="000000"/>
          <w:sz w:val="20"/>
          <w:szCs w:val="20"/>
          <w:shd w:val="clear" w:color="auto" w:fill="FFFFFF"/>
        </w:rPr>
        <w:t>.</w:t>
      </w:r>
    </w:p>
    <w:sectPr w:rsidR="000C2D93" w:rsidRPr="0032766F" w:rsidSect="000101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0C6"/>
    <w:rsid w:val="000101CE"/>
    <w:rsid w:val="000C2D93"/>
    <w:rsid w:val="00297C18"/>
    <w:rsid w:val="002E254B"/>
    <w:rsid w:val="0032766F"/>
    <w:rsid w:val="003963A5"/>
    <w:rsid w:val="004927F6"/>
    <w:rsid w:val="008A20C6"/>
    <w:rsid w:val="009F0643"/>
    <w:rsid w:val="00A032C2"/>
    <w:rsid w:val="00AD2B7A"/>
    <w:rsid w:val="00C453AF"/>
    <w:rsid w:val="00D466E1"/>
    <w:rsid w:val="00DF4B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A20C6"/>
    <w:pPr>
      <w:spacing w:after="0" w:line="240" w:lineRule="auto"/>
    </w:pPr>
  </w:style>
  <w:style w:type="character" w:customStyle="1" w:styleId="apple-converted-space">
    <w:name w:val="apple-converted-space"/>
    <w:basedOn w:val="Policepardfaut"/>
    <w:rsid w:val="008A20C6"/>
  </w:style>
  <w:style w:type="paragraph" w:styleId="NormalWeb">
    <w:name w:val="Normal (Web)"/>
    <w:basedOn w:val="Normal"/>
    <w:uiPriority w:val="99"/>
    <w:semiHidden/>
    <w:unhideWhenUsed/>
    <w:rsid w:val="008A20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A20C6"/>
    <w:rPr>
      <w:color w:val="0000FF"/>
      <w:u w:val="single"/>
    </w:rPr>
  </w:style>
  <w:style w:type="character" w:styleId="lev">
    <w:name w:val="Strong"/>
    <w:basedOn w:val="Policepardfaut"/>
    <w:uiPriority w:val="22"/>
    <w:qFormat/>
    <w:rsid w:val="00DF4BE2"/>
    <w:rPr>
      <w:b/>
      <w:bCs/>
    </w:rPr>
  </w:style>
  <w:style w:type="character" w:customStyle="1" w:styleId="style6">
    <w:name w:val="style6"/>
    <w:basedOn w:val="Policepardfaut"/>
    <w:rsid w:val="00DF4BE2"/>
  </w:style>
  <w:style w:type="character" w:customStyle="1" w:styleId="style7">
    <w:name w:val="style7"/>
    <w:basedOn w:val="Policepardfaut"/>
    <w:rsid w:val="00DF4BE2"/>
  </w:style>
</w:styles>
</file>

<file path=word/webSettings.xml><?xml version="1.0" encoding="utf-8"?>
<w:webSettings xmlns:r="http://schemas.openxmlformats.org/officeDocument/2006/relationships" xmlns:w="http://schemas.openxmlformats.org/wordprocessingml/2006/main">
  <w:divs>
    <w:div w:id="823472178">
      <w:bodyDiv w:val="1"/>
      <w:marLeft w:val="0"/>
      <w:marRight w:val="0"/>
      <w:marTop w:val="0"/>
      <w:marBottom w:val="0"/>
      <w:divBdr>
        <w:top w:val="none" w:sz="0" w:space="0" w:color="auto"/>
        <w:left w:val="none" w:sz="0" w:space="0" w:color="auto"/>
        <w:bottom w:val="none" w:sz="0" w:space="0" w:color="auto"/>
        <w:right w:val="none" w:sz="0" w:space="0" w:color="auto"/>
      </w:divBdr>
    </w:div>
    <w:div w:id="1172332903">
      <w:bodyDiv w:val="1"/>
      <w:marLeft w:val="0"/>
      <w:marRight w:val="0"/>
      <w:marTop w:val="0"/>
      <w:marBottom w:val="0"/>
      <w:divBdr>
        <w:top w:val="none" w:sz="0" w:space="0" w:color="auto"/>
        <w:left w:val="none" w:sz="0" w:space="0" w:color="auto"/>
        <w:bottom w:val="none" w:sz="0" w:space="0" w:color="auto"/>
        <w:right w:val="none" w:sz="0" w:space="0" w:color="auto"/>
      </w:divBdr>
    </w:div>
    <w:div w:id="1373767849">
      <w:bodyDiv w:val="1"/>
      <w:marLeft w:val="0"/>
      <w:marRight w:val="0"/>
      <w:marTop w:val="0"/>
      <w:marBottom w:val="0"/>
      <w:divBdr>
        <w:top w:val="none" w:sz="0" w:space="0" w:color="auto"/>
        <w:left w:val="none" w:sz="0" w:space="0" w:color="auto"/>
        <w:bottom w:val="none" w:sz="0" w:space="0" w:color="auto"/>
        <w:right w:val="none" w:sz="0" w:space="0" w:color="auto"/>
      </w:divBdr>
    </w:div>
    <w:div w:id="1577208064">
      <w:bodyDiv w:val="1"/>
      <w:marLeft w:val="0"/>
      <w:marRight w:val="0"/>
      <w:marTop w:val="0"/>
      <w:marBottom w:val="0"/>
      <w:divBdr>
        <w:top w:val="none" w:sz="0" w:space="0" w:color="auto"/>
        <w:left w:val="none" w:sz="0" w:space="0" w:color="auto"/>
        <w:bottom w:val="none" w:sz="0" w:space="0" w:color="auto"/>
        <w:right w:val="none" w:sz="0" w:space="0" w:color="auto"/>
      </w:divBdr>
      <w:divsChild>
        <w:div w:id="1992634344">
          <w:marLeft w:val="0"/>
          <w:marRight w:val="0"/>
          <w:marTop w:val="300"/>
          <w:marBottom w:val="300"/>
          <w:divBdr>
            <w:top w:val="none" w:sz="0" w:space="0" w:color="auto"/>
            <w:left w:val="none" w:sz="0" w:space="0" w:color="auto"/>
            <w:bottom w:val="none" w:sz="0" w:space="0" w:color="auto"/>
            <w:right w:val="none" w:sz="0" w:space="0" w:color="auto"/>
          </w:divBdr>
          <w:divsChild>
            <w:div w:id="1863779905">
              <w:marLeft w:val="0"/>
              <w:marRight w:val="0"/>
              <w:marTop w:val="0"/>
              <w:marBottom w:val="0"/>
              <w:divBdr>
                <w:top w:val="none" w:sz="0" w:space="0" w:color="auto"/>
                <w:left w:val="none" w:sz="0" w:space="0" w:color="auto"/>
                <w:bottom w:val="none" w:sz="0" w:space="0" w:color="auto"/>
                <w:right w:val="none" w:sz="0" w:space="0" w:color="auto"/>
              </w:divBdr>
              <w:divsChild>
                <w:div w:id="672030219">
                  <w:marLeft w:val="0"/>
                  <w:marRight w:val="0"/>
                  <w:marTop w:val="0"/>
                  <w:marBottom w:val="0"/>
                  <w:divBdr>
                    <w:top w:val="none" w:sz="0" w:space="0" w:color="auto"/>
                    <w:left w:val="none" w:sz="0" w:space="0" w:color="auto"/>
                    <w:bottom w:val="none" w:sz="0" w:space="0" w:color="auto"/>
                    <w:right w:val="none" w:sz="0" w:space="0" w:color="auto"/>
                  </w:divBdr>
                  <w:divsChild>
                    <w:div w:id="2124111973">
                      <w:marLeft w:val="0"/>
                      <w:marRight w:val="0"/>
                      <w:marTop w:val="0"/>
                      <w:marBottom w:val="0"/>
                      <w:divBdr>
                        <w:top w:val="none" w:sz="0" w:space="0" w:color="auto"/>
                        <w:left w:val="none" w:sz="0" w:space="0" w:color="auto"/>
                        <w:bottom w:val="none" w:sz="0" w:space="0" w:color="auto"/>
                        <w:right w:val="none" w:sz="0" w:space="0" w:color="auto"/>
                      </w:divBdr>
                      <w:divsChild>
                        <w:div w:id="1224558327">
                          <w:marLeft w:val="0"/>
                          <w:marRight w:val="0"/>
                          <w:marTop w:val="0"/>
                          <w:marBottom w:val="0"/>
                          <w:divBdr>
                            <w:top w:val="none" w:sz="0" w:space="0" w:color="auto"/>
                            <w:left w:val="none" w:sz="0" w:space="0" w:color="auto"/>
                            <w:bottom w:val="none" w:sz="0" w:space="0" w:color="auto"/>
                            <w:right w:val="none" w:sz="0" w:space="0" w:color="auto"/>
                          </w:divBdr>
                          <w:divsChild>
                            <w:div w:id="304044457">
                              <w:marLeft w:val="0"/>
                              <w:marRight w:val="0"/>
                              <w:marTop w:val="0"/>
                              <w:marBottom w:val="0"/>
                              <w:divBdr>
                                <w:top w:val="none" w:sz="0" w:space="0" w:color="auto"/>
                                <w:left w:val="none" w:sz="0" w:space="0" w:color="auto"/>
                                <w:bottom w:val="none" w:sz="0" w:space="0" w:color="auto"/>
                                <w:right w:val="none" w:sz="0" w:space="0" w:color="auto"/>
                              </w:divBdr>
                              <w:divsChild>
                                <w:div w:id="1757436775">
                                  <w:marLeft w:val="0"/>
                                  <w:marRight w:val="0"/>
                                  <w:marTop w:val="0"/>
                                  <w:marBottom w:val="0"/>
                                  <w:divBdr>
                                    <w:top w:val="none" w:sz="0" w:space="0" w:color="auto"/>
                                    <w:left w:val="none" w:sz="0" w:space="0" w:color="auto"/>
                                    <w:bottom w:val="none" w:sz="0" w:space="0" w:color="auto"/>
                                    <w:right w:val="none" w:sz="0" w:space="0" w:color="auto"/>
                                  </w:divBdr>
                                  <w:divsChild>
                                    <w:div w:id="1221016299">
                                      <w:marLeft w:val="0"/>
                                      <w:marRight w:val="0"/>
                                      <w:marTop w:val="0"/>
                                      <w:marBottom w:val="0"/>
                                      <w:divBdr>
                                        <w:top w:val="none" w:sz="0" w:space="0" w:color="auto"/>
                                        <w:left w:val="none" w:sz="0" w:space="0" w:color="auto"/>
                                        <w:bottom w:val="none" w:sz="0" w:space="0" w:color="auto"/>
                                        <w:right w:val="none" w:sz="0" w:space="0" w:color="auto"/>
                                      </w:divBdr>
                                      <w:divsChild>
                                        <w:div w:id="602999043">
                                          <w:marLeft w:val="0"/>
                                          <w:marRight w:val="0"/>
                                          <w:marTop w:val="0"/>
                                          <w:marBottom w:val="0"/>
                                          <w:divBdr>
                                            <w:top w:val="none" w:sz="0" w:space="0" w:color="auto"/>
                                            <w:left w:val="none" w:sz="0" w:space="0" w:color="auto"/>
                                            <w:bottom w:val="none" w:sz="0" w:space="0" w:color="auto"/>
                                            <w:right w:val="none" w:sz="0" w:space="0" w:color="auto"/>
                                          </w:divBdr>
                                          <w:divsChild>
                                            <w:div w:id="12410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te-medecine.journaldesfemmes.com/faq/13464-hormone-definition" TargetMode="External"/><Relationship Id="rId3" Type="http://schemas.openxmlformats.org/officeDocument/2006/relationships/webSettings" Target="webSettings.xml"/><Relationship Id="rId7" Type="http://schemas.openxmlformats.org/officeDocument/2006/relationships/hyperlink" Target="http://sante-medecine.journaldesfemmes.com/faq/13660-meninges-anatom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te-medecine.journaldesfemmes.com/faq/17631-cerveau-definition" TargetMode="External"/><Relationship Id="rId5" Type="http://schemas.openxmlformats.org/officeDocument/2006/relationships/hyperlink" Target="http://sante-medecine.journaldesfemmes.com/faq/2024-globules-blancs-polynucleaires-et-lymphocytes" TargetMode="External"/><Relationship Id="rId10" Type="http://schemas.openxmlformats.org/officeDocument/2006/relationships/theme" Target="theme/theme1.xml"/><Relationship Id="rId4" Type="http://schemas.openxmlformats.org/officeDocument/2006/relationships/hyperlink" Target="http://sante-medecine.journaldesfemmes.com/faq/13395-glucides-definition"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1087</Words>
  <Characters>5980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cp:lastModifiedBy>
  <cp:revision>3</cp:revision>
  <dcterms:created xsi:type="dcterms:W3CDTF">2016-07-06T07:53:00Z</dcterms:created>
  <dcterms:modified xsi:type="dcterms:W3CDTF">2016-07-06T11:03:00Z</dcterms:modified>
</cp:coreProperties>
</file>